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4C1A" w14:textId="77777777" w:rsidR="00BA15DF" w:rsidRPr="00C765CA" w:rsidRDefault="004155C6" w:rsidP="005924B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</w:rPr>
      </w:pPr>
      <w:r w:rsidRPr="00C765CA">
        <w:rPr>
          <w:rFonts w:ascii="Century Gothic" w:hAnsi="Century Gothic"/>
          <w:noProof/>
          <w:color w:val="000000"/>
          <w:sz w:val="27"/>
          <w:szCs w:val="27"/>
        </w:rPr>
        <w:drawing>
          <wp:inline distT="0" distB="0" distL="0" distR="0" wp14:anchorId="3B71A661" wp14:editId="120898BB">
            <wp:extent cx="581025" cy="476250"/>
            <wp:effectExtent l="0" t="0" r="9525" b="0"/>
            <wp:docPr id="1" name="Picture 1" descr="D:\My Documents\My Web Sites\25º Montalegre 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My Web Sites\25º Montalegre 2016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5CA">
        <w:rPr>
          <w:rFonts w:ascii="Century Gothic" w:hAnsi="Century Gothic"/>
          <w:color w:val="000000"/>
          <w:sz w:val="27"/>
          <w:szCs w:val="27"/>
        </w:rPr>
        <w:t>®</w:t>
      </w:r>
      <w:r w:rsidRPr="00C765CA">
        <w:rPr>
          <w:rFonts w:ascii="Century Gothic" w:hAnsi="Century Gothic"/>
          <w:color w:val="000000"/>
        </w:rPr>
        <w:t>25º colóquio da lusofonia 21-25 abril 2016</w:t>
      </w:r>
    </w:p>
    <w:p w14:paraId="7A69792D" w14:textId="77777777" w:rsidR="004155C6" w:rsidRPr="00C765CA" w:rsidRDefault="005924BA" w:rsidP="005924BA">
      <w:pPr>
        <w:pStyle w:val="NormalWeb"/>
        <w:spacing w:before="0" w:beforeAutospacing="0" w:after="0" w:afterAutospacing="0"/>
        <w:rPr>
          <w:rFonts w:ascii="Century Gothic" w:hAnsi="Century Gothic"/>
          <w:color w:val="663300"/>
        </w:rPr>
      </w:pPr>
      <w:r w:rsidRPr="00C765CA">
        <w:rPr>
          <w:rFonts w:ascii="Century Gothic" w:eastAsiaTheme="majorEastAsia" w:hAnsi="Century Gothic"/>
          <w:noProof/>
          <w:color w:val="FF0000"/>
          <w:sz w:val="36"/>
          <w:szCs w:val="36"/>
          <w:u w:val="single"/>
        </w:rPr>
        <w:drawing>
          <wp:inline distT="0" distB="0" distL="0" distR="0" wp14:anchorId="6ED7E7F7" wp14:editId="6BEAEB1C">
            <wp:extent cx="3724275" cy="1944072"/>
            <wp:effectExtent l="0" t="0" r="0" b="0"/>
            <wp:docPr id="4" name="Picture 4" descr="http://static.infohostal.com/img/pt/montalegre/montalegrehotel/montalegrehotel_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fohostal.com/img/pt/montalegre/montalegrehotel/montalegrehotel_5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76" cy="19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5C6" w:rsidRPr="00C765CA">
        <w:rPr>
          <w:rFonts w:ascii="Century Gothic" w:hAnsi="Century Gothic"/>
          <w:color w:val="FF0000"/>
        </w:rPr>
        <w:t xml:space="preserve"> </w:t>
      </w:r>
      <w:r w:rsidR="004155C6" w:rsidRPr="00C765CA">
        <w:rPr>
          <w:rFonts w:ascii="Century Gothic" w:hAnsi="Century Gothic"/>
          <w:color w:val="FF0000"/>
          <w:sz w:val="27"/>
          <w:szCs w:val="27"/>
        </w:rPr>
        <w:t xml:space="preserve">HOTEL DA COMITIVA: </w:t>
      </w:r>
      <w:hyperlink r:id="rId8" w:history="1">
        <w:r w:rsidR="004155C6" w:rsidRPr="00C765CA">
          <w:rPr>
            <w:rStyle w:val="Hyperlink"/>
            <w:rFonts w:ascii="Century Gothic" w:eastAsiaTheme="majorEastAsia" w:hAnsi="Century Gothic"/>
            <w:color w:val="FF0000"/>
            <w:sz w:val="36"/>
            <w:szCs w:val="36"/>
          </w:rPr>
          <w:t xml:space="preserve">MONTALEGRE HOTEL </w:t>
        </w:r>
      </w:hyperlink>
    </w:p>
    <w:p w14:paraId="3B5ABD97" w14:textId="5BDEF9F4" w:rsidR="004155C6" w:rsidRPr="005924BA" w:rsidRDefault="00F54F73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 w:rsidRPr="005924BA">
        <w:rPr>
          <w:rFonts w:ascii="Century Gothic" w:hAnsi="Century Gothic"/>
          <w:color w:val="000000"/>
          <w:sz w:val="20"/>
          <w:szCs w:val="20"/>
        </w:rPr>
        <w:t>Para beneficiar destes preços</w:t>
      </w:r>
      <w:r w:rsidR="005924BA">
        <w:rPr>
          <w:rFonts w:ascii="Century Gothic" w:hAnsi="Century Gothic"/>
          <w:color w:val="000000"/>
          <w:sz w:val="20"/>
          <w:szCs w:val="20"/>
        </w:rPr>
        <w:t xml:space="preserve"> tem de estar inscrito no colóquio e </w:t>
      </w:r>
      <w:r w:rsidRPr="005924BA">
        <w:rPr>
          <w:rFonts w:ascii="Century Gothic" w:hAnsi="Century Gothic"/>
          <w:color w:val="000000"/>
          <w:sz w:val="20"/>
          <w:szCs w:val="20"/>
        </w:rPr>
        <w:t>as marcações p</w:t>
      </w:r>
      <w:r w:rsidR="005924BA">
        <w:rPr>
          <w:rFonts w:ascii="Century Gothic" w:hAnsi="Century Gothic"/>
          <w:color w:val="000000"/>
          <w:sz w:val="20"/>
          <w:szCs w:val="20"/>
        </w:rPr>
        <w:t>ela AAICL. Notifique</w:t>
      </w:r>
      <w:r w:rsidRPr="005924BA">
        <w:rPr>
          <w:rFonts w:ascii="Century Gothic" w:hAnsi="Century Gothic"/>
          <w:color w:val="000000"/>
          <w:sz w:val="20"/>
          <w:szCs w:val="20"/>
        </w:rPr>
        <w:t xml:space="preserve"> </w:t>
      </w:r>
      <w:hyperlink r:id="rId9" w:history="1">
        <w:r w:rsidRPr="005924BA">
          <w:rPr>
            <w:rStyle w:val="Hyperlink"/>
            <w:rFonts w:ascii="Century Gothic" w:hAnsi="Century Gothic"/>
            <w:sz w:val="20"/>
            <w:szCs w:val="20"/>
          </w:rPr>
          <w:t>AICL@LUSOFONIAS.NET</w:t>
        </w:r>
      </w:hyperlink>
    </w:p>
    <w:p w14:paraId="232828A4" w14:textId="77777777" w:rsidR="00695BC7" w:rsidRDefault="00695BC7" w:rsidP="005924B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663300"/>
          <w:sz w:val="20"/>
          <w:szCs w:val="20"/>
          <w:lang w:val="en-AU"/>
        </w:rPr>
      </w:pPr>
    </w:p>
    <w:p w14:paraId="56ABECCD" w14:textId="77777777" w:rsidR="00F54F73" w:rsidRDefault="00F54F73" w:rsidP="005924B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663300"/>
          <w:sz w:val="20"/>
          <w:szCs w:val="20"/>
          <w:lang w:val="en-AU"/>
        </w:rPr>
      </w:pPr>
      <w:r w:rsidRPr="00F54F73">
        <w:rPr>
          <w:rFonts w:ascii="Century Gothic" w:hAnsi="Century Gothic"/>
          <w:b/>
          <w:bCs/>
          <w:color w:val="663300"/>
          <w:sz w:val="20"/>
          <w:szCs w:val="20"/>
          <w:lang w:val="en-AU"/>
        </w:rPr>
        <w:t>Rua de Avelar, nº 100, 5470-235 Montalegre</w:t>
      </w:r>
      <w:r>
        <w:rPr>
          <w:rFonts w:ascii="Century Gothic" w:hAnsi="Century Gothic"/>
          <w:b/>
          <w:bCs/>
          <w:color w:val="663300"/>
          <w:sz w:val="20"/>
          <w:szCs w:val="20"/>
          <w:lang w:val="en-AU"/>
        </w:rPr>
        <w:t xml:space="preserve">, </w:t>
      </w:r>
      <w:r w:rsidRPr="00F54F73">
        <w:rPr>
          <w:rFonts w:ascii="Century Gothic" w:hAnsi="Century Gothic"/>
          <w:b/>
          <w:bCs/>
          <w:color w:val="663300"/>
          <w:sz w:val="20"/>
          <w:szCs w:val="20"/>
          <w:lang w:val="en-AU"/>
        </w:rPr>
        <w:t xml:space="preserve">Telefone: 276 510 220 </w:t>
      </w:r>
    </w:p>
    <w:p w14:paraId="1CA84A6B" w14:textId="77777777" w:rsidR="00F54F73" w:rsidRDefault="00F54F73" w:rsidP="005924B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663300"/>
          <w:sz w:val="20"/>
          <w:szCs w:val="20"/>
        </w:rPr>
      </w:pPr>
      <w:r w:rsidRPr="00F54F73">
        <w:rPr>
          <w:rFonts w:ascii="Century Gothic" w:hAnsi="Century Gothic"/>
          <w:b/>
          <w:bCs/>
          <w:color w:val="663300"/>
          <w:sz w:val="20"/>
          <w:szCs w:val="20"/>
        </w:rPr>
        <w:t>Coordenadas GPS:</w:t>
      </w:r>
      <w:r w:rsidRPr="00F54F73">
        <w:rPr>
          <w:rFonts w:ascii="Century Gothic" w:hAnsi="Century Gothic"/>
          <w:color w:val="663300"/>
          <w:sz w:val="20"/>
          <w:szCs w:val="20"/>
        </w:rPr>
        <w:t>- Longitude: 007º 47’ 34, 76 – Oeste - Latitude: 0041º 49’ 18.14 – Norte</w:t>
      </w:r>
      <w:r w:rsidRPr="00F54F73">
        <w:rPr>
          <w:rFonts w:ascii="Century Gothic" w:hAnsi="Century Gothic"/>
          <w:b/>
          <w:bCs/>
          <w:color w:val="663300"/>
          <w:sz w:val="20"/>
          <w:szCs w:val="20"/>
        </w:rPr>
        <w:t xml:space="preserve"> </w:t>
      </w:r>
    </w:p>
    <w:p w14:paraId="7F3BAB75" w14:textId="77777777" w:rsidR="005924BA" w:rsidRPr="00F54F73" w:rsidRDefault="005924BA" w:rsidP="005924B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663300"/>
          <w:sz w:val="20"/>
          <w:szCs w:val="20"/>
        </w:rPr>
      </w:pPr>
    </w:p>
    <w:p w14:paraId="2F2D9760" w14:textId="77777777" w:rsidR="004155C6" w:rsidRDefault="005924B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  <w:shd w:val="clear" w:color="auto" w:fill="FFFF00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SINGLE 30.00€ -</w:t>
      </w:r>
      <w:r w:rsidR="004155C6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35.00€**, </w:t>
      </w:r>
      <w:r w:rsidR="001A5B67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CASAL (</w:t>
      </w:r>
      <w:r w:rsidR="004155C6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DUPLO</w:t>
      </w:r>
      <w:r w:rsidR="00C765CA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/</w:t>
      </w:r>
      <w:r w:rsidR="004155C6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TWIN</w:t>
      </w:r>
      <w:r w:rsidR="001A5B67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)</w:t>
      </w:r>
      <w:r w:rsidR="004155C6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45.00€-</w:t>
      </w:r>
      <w:r w:rsidR="001A5B67" w:rsidRPr="005924B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aos quartos triplos com crianças acresce até aos 6 anos: 6.00€, dos 6 aos 12 anos: 16.50€, e mais de 12 anos: 21.00€</w:t>
      </w:r>
    </w:p>
    <w:p w14:paraId="0314F8B3" w14:textId="77777777" w:rsidR="005924BA" w:rsidRPr="005924BA" w:rsidRDefault="005924B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663300"/>
          <w:sz w:val="20"/>
          <w:szCs w:val="20"/>
        </w:rPr>
      </w:pPr>
    </w:p>
    <w:p w14:paraId="56958EB1" w14:textId="77777777" w:rsidR="000572F0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Check-In</w:t>
      </w:r>
      <w:r w:rsidR="00F54F73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preferencial</w:t>
      </w: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: 21 de </w:t>
      </w:r>
      <w:r w:rsid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a</w:t>
      </w: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bril Check-Out: 26 de </w:t>
      </w:r>
      <w:r w:rsid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a</w:t>
      </w: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bril de 2016</w:t>
      </w:r>
    </w:p>
    <w:p w14:paraId="429007D3" w14:textId="77777777" w:rsidR="004155C6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Nº de Quartos pré-reservados </w:t>
      </w:r>
      <w:r w:rsidR="001A5B67"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3</w:t>
      </w:r>
      <w:r w:rsidR="00F54F73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5</w:t>
      </w:r>
      <w:r w:rsidRPr="00C765CA">
        <w:rPr>
          <w:rFonts w:ascii="Century Gothic" w:hAnsi="Century Gothic"/>
          <w:color w:val="000000"/>
          <w:shd w:val="clear" w:color="auto" w:fill="FFFF00"/>
        </w:rPr>
        <w:t xml:space="preserve"> -</w:t>
      </w:r>
      <w:r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Inclui pequeno-almoço buffet completo, acesso ilimitado à piscina interior aquecida, sauna, banho turco, ginásio e jacuzzi </w:t>
      </w:r>
    </w:p>
    <w:p w14:paraId="2A890D3C" w14:textId="77777777" w:rsidR="00831EAF" w:rsidRDefault="00831EAF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</w:p>
    <w:p w14:paraId="66CD79A2" w14:textId="77777777" w:rsidR="00695BC7" w:rsidRDefault="00831EAF" w:rsidP="005924BA">
      <w:pPr>
        <w:pStyle w:val="NormalWeb"/>
        <w:spacing w:before="0" w:beforeAutospacing="0" w:after="0" w:afterAutospacing="0"/>
        <w:jc w:val="both"/>
        <w:rPr>
          <w:rStyle w:val="Hyperlink"/>
          <w:rFonts w:ascii="Century Gothic" w:hAnsi="Century Gothic" w:cs="Arial"/>
          <w:sz w:val="20"/>
          <w:szCs w:val="20"/>
          <w:u w:val="none"/>
          <w:shd w:val="clear" w:color="auto" w:fill="FFFF00"/>
        </w:rPr>
      </w:pPr>
      <w:r w:rsidRPr="00695BC7">
        <w:rPr>
          <w:rFonts w:ascii="Century Gothic" w:hAnsi="Century Gothic" w:cs="Arial"/>
          <w:b/>
          <w:sz w:val="20"/>
          <w:szCs w:val="20"/>
          <w:shd w:val="clear" w:color="auto" w:fill="FFFF00"/>
        </w:rPr>
        <w:t xml:space="preserve">RESERVAS </w:t>
      </w:r>
      <w:r w:rsidR="00695BC7" w:rsidRPr="00695BC7">
        <w:rPr>
          <w:rFonts w:ascii="Century Gothic" w:hAnsi="Century Gothic" w:cs="Arial"/>
          <w:b/>
          <w:sz w:val="20"/>
          <w:szCs w:val="20"/>
          <w:shd w:val="clear" w:color="auto" w:fill="FFFF00"/>
        </w:rPr>
        <w:t>QUARTOS</w:t>
      </w:r>
      <w:r w:rsidR="00695BC7">
        <w:rPr>
          <w:rStyle w:val="Hyperlink"/>
          <w:rFonts w:ascii="Century Gothic" w:hAnsi="Century Gothic" w:cs="Arial"/>
          <w:sz w:val="20"/>
          <w:szCs w:val="20"/>
          <w:shd w:val="clear" w:color="auto" w:fill="FFFF00"/>
        </w:rPr>
        <w:t xml:space="preserve"> </w:t>
      </w:r>
      <w:r w:rsidR="00695BC7" w:rsidRPr="00C9247E">
        <w:rPr>
          <w:rStyle w:val="Hyperlink"/>
          <w:rFonts w:ascii="Century Gothic" w:hAnsi="Century Gothic" w:cs="Arial"/>
          <w:sz w:val="20"/>
          <w:szCs w:val="20"/>
          <w:u w:val="none"/>
          <w:shd w:val="clear" w:color="auto" w:fill="FFFF00"/>
        </w:rPr>
        <w:t>páginas</w:t>
      </w:r>
      <w:r w:rsidR="00695BC7">
        <w:rPr>
          <w:rStyle w:val="Hyperlink"/>
          <w:rFonts w:ascii="Century Gothic" w:hAnsi="Century Gothic" w:cs="Arial"/>
          <w:sz w:val="20"/>
          <w:szCs w:val="20"/>
          <w:u w:val="none"/>
          <w:shd w:val="clear" w:color="auto" w:fill="FFFF00"/>
        </w:rPr>
        <w:t xml:space="preserve"> seguintes</w:t>
      </w:r>
      <w:r w:rsidR="00C9247E" w:rsidRPr="00C9247E">
        <w:rPr>
          <w:rStyle w:val="Hyperlink"/>
          <w:rFonts w:ascii="Century Gothic" w:hAnsi="Century Gothic" w:cs="Arial"/>
          <w:sz w:val="20"/>
          <w:szCs w:val="20"/>
          <w:u w:val="none"/>
          <w:shd w:val="clear" w:color="auto" w:fill="FFFF00"/>
        </w:rPr>
        <w:t xml:space="preserve">     </w:t>
      </w:r>
    </w:p>
    <w:p w14:paraId="73C01696" w14:textId="77777777" w:rsidR="00831EAF" w:rsidRPr="00695BC7" w:rsidRDefault="00831EAF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  <w:shd w:val="clear" w:color="auto" w:fill="FFFF00"/>
        </w:rPr>
      </w:pPr>
      <w:r w:rsidRPr="00695BC7">
        <w:rPr>
          <w:rFonts w:ascii="Century Gothic" w:hAnsi="Century Gothic" w:cs="Arial"/>
          <w:b/>
          <w:sz w:val="20"/>
          <w:szCs w:val="20"/>
          <w:shd w:val="clear" w:color="auto" w:fill="FFFF00"/>
        </w:rPr>
        <w:t>RESERVAS ALMOÇOS E JANTARES</w:t>
      </w:r>
      <w:r w:rsidR="00695BC7" w:rsidRPr="00695BC7">
        <w:rPr>
          <w:rFonts w:ascii="Century Gothic" w:hAnsi="Century Gothic" w:cs="Arial"/>
          <w:b/>
          <w:sz w:val="20"/>
          <w:szCs w:val="20"/>
          <w:shd w:val="clear" w:color="auto" w:fill="FFFF00"/>
        </w:rPr>
        <w:t xml:space="preserve"> páginas seguintes     </w:t>
      </w:r>
    </w:p>
    <w:p w14:paraId="2B2F776C" w14:textId="77777777" w:rsidR="005924BA" w:rsidRDefault="005924B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</w:p>
    <w:p w14:paraId="570538AF" w14:textId="77777777" w:rsidR="00C765CA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C765CA">
        <w:rPr>
          <w:rFonts w:ascii="Century Gothic" w:hAnsi="Century Gothic" w:cs="Arial"/>
          <w:color w:val="000000"/>
          <w:sz w:val="36"/>
          <w:szCs w:val="36"/>
          <w:shd w:val="clear" w:color="auto" w:fill="FFFF00"/>
        </w:rPr>
        <w:t>Almoço / Jantar 10,</w:t>
      </w:r>
      <w:r w:rsidR="00C765CA" w:rsidRPr="00C765CA">
        <w:rPr>
          <w:rFonts w:ascii="Century Gothic" w:hAnsi="Century Gothic" w:cs="Arial"/>
          <w:color w:val="000000"/>
          <w:sz w:val="36"/>
          <w:szCs w:val="36"/>
          <w:shd w:val="clear" w:color="auto" w:fill="FFFF00"/>
        </w:rPr>
        <w:t>00€</w:t>
      </w:r>
      <w:r w:rsidR="00C765CA" w:rsidRPr="00C765C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 </w:t>
      </w:r>
    </w:p>
    <w:p w14:paraId="7E5C723A" w14:textId="77777777" w:rsidR="00C765CA" w:rsidRPr="005924BA" w:rsidRDefault="00C765C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Couvert</w:t>
      </w:r>
      <w:r w:rsidR="004155C6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- Pão Regional, manteiga, azeitonas temperadas, patê artesanal; </w:t>
      </w:r>
    </w:p>
    <w:p w14:paraId="3B972769" w14:textId="77777777" w:rsidR="00C765CA" w:rsidRPr="005924BA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Entradas - Sopa de legumes</w:t>
      </w:r>
      <w:r w:rsidR="00C765CA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; </w:t>
      </w:r>
    </w:p>
    <w:p w14:paraId="30CFC93A" w14:textId="77777777" w:rsidR="00C765CA" w:rsidRPr="005924BA" w:rsidRDefault="00C765C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Sugestão</w:t>
      </w:r>
      <w:r w:rsidR="004155C6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do dia de Peixe</w:t>
      </w: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; </w:t>
      </w:r>
    </w:p>
    <w:p w14:paraId="2E6786FF" w14:textId="77777777" w:rsidR="00C765CA" w:rsidRPr="005924BA" w:rsidRDefault="00C765C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lastRenderedPageBreak/>
        <w:t>Sugestão</w:t>
      </w:r>
      <w:r w:rsidR="004155C6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do dia de Carne, </w:t>
      </w:r>
    </w:p>
    <w:p w14:paraId="54B29EB5" w14:textId="77777777" w:rsidR="00C765CA" w:rsidRPr="005924BA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Sobremesas - Sortido de sobremesas</w:t>
      </w:r>
      <w:r w:rsidR="00C765CA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; </w:t>
      </w:r>
    </w:p>
    <w:p w14:paraId="637F56D3" w14:textId="77777777" w:rsidR="004155C6" w:rsidRPr="005924BA" w:rsidRDefault="00C765CA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663300"/>
          <w:sz w:val="20"/>
          <w:szCs w:val="20"/>
        </w:rPr>
      </w:pPr>
      <w:r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>Bebidas</w:t>
      </w:r>
      <w:r w:rsidR="004155C6" w:rsidRPr="005924BA">
        <w:rPr>
          <w:rFonts w:ascii="Century Gothic" w:hAnsi="Century Gothic" w:cs="Arial"/>
          <w:color w:val="000000"/>
          <w:sz w:val="20"/>
          <w:szCs w:val="20"/>
          <w:shd w:val="clear" w:color="auto" w:fill="FFFF00"/>
        </w:rPr>
        <w:t xml:space="preserve"> - Águas minerais com e sem gás, sumos, refrigerantes, cervejas, vinho branco e tinto da seleção do hotel, café, descafeinado e chá.</w:t>
      </w:r>
    </w:p>
    <w:p w14:paraId="2732CB06" w14:textId="77777777" w:rsidR="004155C6" w:rsidRPr="00C765CA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663300"/>
          <w:sz w:val="20"/>
          <w:szCs w:val="20"/>
        </w:rPr>
      </w:pPr>
      <w:r w:rsidRPr="00C765CA">
        <w:rPr>
          <w:rFonts w:ascii="Century Gothic" w:hAnsi="Century Gothic"/>
          <w:color w:val="663300"/>
          <w:sz w:val="20"/>
          <w:szCs w:val="20"/>
        </w:rPr>
        <w:t> </w:t>
      </w:r>
    </w:p>
    <w:p w14:paraId="62A36E02" w14:textId="77777777" w:rsidR="004155C6" w:rsidRDefault="004155C6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  <w:shd w:val="clear" w:color="auto" w:fill="FFFF00"/>
        </w:rPr>
      </w:pPr>
      <w:r w:rsidRPr="00C765CA">
        <w:rPr>
          <w:rStyle w:val="Strong"/>
          <w:rFonts w:ascii="Century Gothic" w:hAnsi="Century Gothic"/>
          <w:color w:val="000000"/>
          <w:sz w:val="20"/>
          <w:szCs w:val="20"/>
          <w:shd w:val="clear" w:color="auto" w:fill="FFFF00"/>
        </w:rPr>
        <w:t>Descrição:</w:t>
      </w:r>
      <w:r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Situada no Parque Nacional Peneda Gerês, esta antiga cadeia no centro de Montalegre dispõe de quartos modernos e de uma piscina interior </w:t>
      </w:r>
      <w:r w:rsidR="00C765CA"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aquecida</w:t>
      </w:r>
      <w:r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restaurante regional serve um buffet de pequeno-almoço. Equipados com ar condicionado e televisão por satélite, todos os quartos do Montalegre Hotel têm minibar e casa de banho privada. Os quartos possuem piso em </w:t>
      </w:r>
      <w:r w:rsidR="00C765CA"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parqué</w:t>
      </w:r>
      <w:r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e mobiliário em madeira. Os hóspedes poderão saborear vitela grelhada no Restaurante Machado do Montalegre. Existe também um terraço para refeições com vista para a paisagem circundante do Alto Barroso. Assim como o centro de fitness, a piscina interior aquecida e a sauna proporcionam alguma descontração após um dia atarefado. Os hóspedes também poderão aquecer-se junto à lareira no bar e beber um copo de vinho </w:t>
      </w:r>
      <w:r w:rsidR="00C765CA"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>local. Com</w:t>
      </w:r>
      <w:r w:rsidRPr="00C765CA">
        <w:rPr>
          <w:rFonts w:ascii="Century Gothic" w:hAnsi="Century Gothic"/>
          <w:color w:val="000000"/>
          <w:sz w:val="20"/>
          <w:szCs w:val="20"/>
          <w:shd w:val="clear" w:color="auto" w:fill="FFFF00"/>
        </w:rPr>
        <w:t xml:space="preserve"> estacionamento gratuito, o hotel encontra-se a 15 minutos de carro da fronteira espanhola. O Castelo de Montalegre fica apenas a 400 metros.</w:t>
      </w:r>
    </w:p>
    <w:p w14:paraId="32C031D9" w14:textId="77777777" w:rsidR="00695BC7" w:rsidRDefault="00695BC7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663300"/>
          <w:sz w:val="20"/>
          <w:szCs w:val="20"/>
        </w:rPr>
      </w:pPr>
    </w:p>
    <w:p w14:paraId="1245139F" w14:textId="77777777" w:rsidR="00695BC7" w:rsidRPr="00C765CA" w:rsidRDefault="00695BC7" w:rsidP="005924BA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663300"/>
          <w:sz w:val="20"/>
          <w:szCs w:val="20"/>
        </w:rPr>
      </w:pPr>
    </w:p>
    <w:p w14:paraId="7F0E80AB" w14:textId="77777777" w:rsidR="00586463" w:rsidRDefault="00695BC7" w:rsidP="00C9247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663300"/>
          <w:shd w:val="clear" w:color="auto" w:fill="FFFF00"/>
        </w:rPr>
      </w:pPr>
      <w:r>
        <w:rPr>
          <w:rFonts w:ascii="Century Gothic" w:hAnsi="Century Gothic"/>
          <w:color w:val="663300"/>
          <w:shd w:val="clear" w:color="auto" w:fill="FFFF00"/>
        </w:rPr>
        <w:t>Lista de reservas de hotel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415"/>
        <w:gridCol w:w="358"/>
        <w:gridCol w:w="382"/>
        <w:gridCol w:w="382"/>
        <w:gridCol w:w="399"/>
        <w:gridCol w:w="382"/>
        <w:gridCol w:w="359"/>
        <w:gridCol w:w="930"/>
      </w:tblGrid>
      <w:tr w:rsidR="00695BC7" w:rsidRPr="00695BC7" w14:paraId="1D6E9D2B" w14:textId="77777777" w:rsidTr="00695BC7">
        <w:trPr>
          <w:trHeight w:val="315"/>
        </w:trPr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0C0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NOME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E4E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1CAB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CE4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1A8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E21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A06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B35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94A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QUARTO</w:t>
            </w:r>
          </w:p>
        </w:tc>
      </w:tr>
      <w:tr w:rsidR="00695BC7" w:rsidRPr="00695BC7" w14:paraId="120067C3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2D9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ANA PAULA ANDRADE, CAROLINA  CONSTÂNCIA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27A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E4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78A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1C8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29C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97A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D1D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FB7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DUPLO</w:t>
            </w:r>
          </w:p>
        </w:tc>
      </w:tr>
      <w:tr w:rsidR="00695BC7" w:rsidRPr="00695BC7" w14:paraId="7BD839AC" w14:textId="77777777" w:rsidTr="00695BC7">
        <w:trPr>
          <w:trHeight w:val="37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566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  <w:t>ANABELA SARDO</w:t>
            </w: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+  CONCHA ROUSIA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11A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F1C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75D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  <w:t>1</w:t>
            </w: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+1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F64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  <w:t>1+</w:t>
            </w:r>
            <w:r w:rsidRPr="00695BC7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8E0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  <w:t>1+</w:t>
            </w:r>
            <w:r w:rsidRPr="00695BC7">
              <w:rPr>
                <w:rFonts w:ascii="Calibri" w:eastAsia="Times New Roman" w:hAnsi="Calibri" w:cs="Times New Roman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AD8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PT"/>
              </w:rPr>
              <w:t>0</w:t>
            </w: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+1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125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83B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DUPLO</w:t>
            </w:r>
          </w:p>
        </w:tc>
      </w:tr>
      <w:tr w:rsidR="00695BC7" w:rsidRPr="00695BC7" w14:paraId="4C083D86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7EE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TIAGO E HELENA ANACLETO-MATIAS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7B3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231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28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E6A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A2A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E8E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2ED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015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46CF9192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0C2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CARLOS E LURDES MATIAS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2EA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561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BA1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F8F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4DD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DB5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69B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265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0B76BB1D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64F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ANTÓNIO CALLIXTO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D97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17C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31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D50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2AF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B73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C9D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FA5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6353D8E3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F82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ARTUR NOVELHE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38A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216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92F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794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5C1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497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A6F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BB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21743455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622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EVANILDO BECHARA E MARLIT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B9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40D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5B3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F28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D85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sai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BE7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E50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097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322233F0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32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BRITES ARAÚJO E ALICE 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FAC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591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0D2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CC6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AF5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20B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590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837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DUPLO</w:t>
            </w:r>
          </w:p>
        </w:tc>
      </w:tr>
      <w:tr w:rsidR="00695BC7" w:rsidRPr="00695BC7" w14:paraId="5F5B0632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518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CAIO CHRISTIANO E VANIA REGO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C17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D8E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2A1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CC5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DAA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037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CAA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F06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7D981359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976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CARLA SOFIA, ALEXANDRE LUÍS E CRIANÇA 5 ANOS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80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774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50A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4A1F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623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22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30B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040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TRIPLO</w:t>
            </w:r>
          </w:p>
        </w:tc>
      </w:tr>
      <w:tr w:rsidR="00695BC7" w:rsidRPr="00695BC7" w14:paraId="3CAF94CE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2DE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CAROLINA CORDEIRO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BD9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4F0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D0AD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76D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982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002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D40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CDA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1FE62B19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81B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CHRYS E HELENA CHRYSTELLO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61DB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E06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D09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10A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EFE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F9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EC6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937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1D4DC9B3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17C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FRANCISCO E FÁTIMA MADRUGA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01E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3E1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4C3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011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EBC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FBC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A38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98F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64DC3B38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9CD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ISAAC ESTRAVIZ E MANUELA RIBEIRA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A7A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DEE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1BF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704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36F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B4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4B0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544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15098119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CBF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JOSÉ PAZ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209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3AE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F8C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A97D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F22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8E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9CE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48F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731D56CE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685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JOSÉ SOARES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67D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80F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348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429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226D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705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6AA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948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1975FE78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084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LAURA AREIAS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9E4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E7C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A86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A10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78E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994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09D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B8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casal </w:t>
            </w:r>
          </w:p>
        </w:tc>
      </w:tr>
      <w:tr w:rsidR="00695BC7" w:rsidRPr="00695BC7" w14:paraId="09628FA2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FC3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LUCIANO PEREIRA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98E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8D9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D83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8C7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E2C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E5A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019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5B8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491E5325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CC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LUÍS GAIVÃO E HELENA ANÇÃ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621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029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4CD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F8B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876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345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D6F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5D6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0630853B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8FA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MARIA LUÍSA TIMÓTEO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20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767D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522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A91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767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023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4CD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229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1965A051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D1A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MARIA SOCORRO PESSOA E JOÃO MARTA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7D0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90C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A36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555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98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FCD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940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AFA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1F2F7B24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068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JOÃO E CONCEIÇÃO MALACA CASTELEIRO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928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666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00A5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662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A01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557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930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154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791F6AF5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D8B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NORBERTO ÁVILA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A6A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CA6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AFC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4CE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8F2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F00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27B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A77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2C3FF39A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1F4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PAULA LIMÃO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E4C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5A3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C55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908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40F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FBA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164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2E0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09D42856" w14:textId="77777777" w:rsidTr="00695BC7">
        <w:trPr>
          <w:trHeight w:val="34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16B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PEDRO PAULO CÂMARA + 1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288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858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AA3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EAD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A19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81F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AAB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99E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2F0F6E34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10A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RAUL GAIÃO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E2D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BFE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AF2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217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ACB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254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A48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AE6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0D6BDD5E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9C3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ROLF KEMMLER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470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5EA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5D20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656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CC8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168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736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934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76B9DDD6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191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DOM CARLOS XIMENES BELO prémio Nobel 1996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8AA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DF1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8A3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1CE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96F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B75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034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F09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26B6153C" w14:textId="77777777" w:rsidTr="00695BC7">
        <w:trPr>
          <w:trHeight w:val="46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61E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FERNANDO CARVALHO (CONDUTOR DE D. XIMENES BELO)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1B8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16B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355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E95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011F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F8A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D1D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27B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20364EEC" w14:textId="77777777" w:rsidTr="00695BC7">
        <w:trPr>
          <w:trHeight w:val="24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676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JOSÉ ANTÓNIO CABRITA E MULHER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B4A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790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E02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E1E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3B6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9CA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037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B56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306AA585" w14:textId="77777777" w:rsidTr="00695BC7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874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ROSÁRIO GIRÃO DOS SANTOS E MANUEL J SILVA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9CF0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7D7A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867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5DB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05F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3EA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69E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6ED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1A2B6F03" w14:textId="77777777" w:rsidTr="00695BC7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B09E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Maria Francisca Xavier e Mª de Lourdes Crispim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3F3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4DBF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624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A84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F3B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0B8B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B47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A1A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TWIN</w:t>
            </w:r>
          </w:p>
        </w:tc>
      </w:tr>
      <w:tr w:rsidR="00695BC7" w:rsidRPr="00695BC7" w14:paraId="4158609C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918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MARIA EUGENIA GUIMARÃES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57F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69B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245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1B2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9E4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E8D4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0CB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CFE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59E042AF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0C4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JOSÉ ANTÓNIO E EDUARDA BARBOSA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BDD6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7D81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91A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E78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845A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6E3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7DF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FB4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CASAL</w:t>
            </w:r>
          </w:p>
        </w:tc>
      </w:tr>
      <w:tr w:rsidR="00695BC7" w:rsidRPr="00695BC7" w14:paraId="22C71462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0B65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ana</w:t>
            </w:r>
            <w:proofErr w:type="spellEnd"/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castro salgado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D0AC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2C0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D932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314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29A9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36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C054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2749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SINGLE</w:t>
            </w:r>
          </w:p>
        </w:tc>
      </w:tr>
      <w:tr w:rsidR="00695BC7" w:rsidRPr="00695BC7" w14:paraId="52CE321D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A68D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TOTAL PESSOAS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5CD8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9A5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ED92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DE71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7E2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581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5397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6F6B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695BC7" w:rsidRPr="00695BC7" w14:paraId="34A26431" w14:textId="77777777" w:rsidTr="00695BC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5EFF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NOME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3C06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6E6C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0093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CAFE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1F9B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530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0597" w14:textId="77777777" w:rsidR="00695BC7" w:rsidRPr="00695BC7" w:rsidRDefault="00695BC7" w:rsidP="00695BC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47B8" w14:textId="77777777" w:rsidR="00695BC7" w:rsidRPr="00695BC7" w:rsidRDefault="00695BC7" w:rsidP="00695BC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95B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QUARTO</w:t>
            </w:r>
          </w:p>
        </w:tc>
      </w:tr>
    </w:tbl>
    <w:p w14:paraId="54EA7980" w14:textId="77777777" w:rsidR="00695BC7" w:rsidRDefault="00695BC7" w:rsidP="00C9247E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695BC7">
        <w:rPr>
          <w:rFonts w:ascii="Century Gothic" w:hAnsi="Century Gothic"/>
          <w:highlight w:val="yellow"/>
        </w:rPr>
        <w:t>Lista de reservas de almoços e jantares</w:t>
      </w:r>
    </w:p>
    <w:p w14:paraId="42440B33" w14:textId="77777777" w:rsidR="007C7D91" w:rsidRDefault="007C7D91" w:rsidP="00C9247E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40"/>
        <w:gridCol w:w="540"/>
        <w:gridCol w:w="460"/>
        <w:gridCol w:w="1004"/>
        <w:gridCol w:w="520"/>
        <w:gridCol w:w="1004"/>
        <w:gridCol w:w="440"/>
        <w:gridCol w:w="491"/>
        <w:gridCol w:w="460"/>
        <w:gridCol w:w="520"/>
        <w:gridCol w:w="434"/>
        <w:gridCol w:w="491"/>
        <w:gridCol w:w="434"/>
      </w:tblGrid>
      <w:tr w:rsidR="007C7D91" w:rsidRPr="00A126BB" w14:paraId="4BF9512B" w14:textId="77777777" w:rsidTr="001828D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C5A" w14:textId="77777777" w:rsidR="007C7D91" w:rsidRPr="00A126BB" w:rsidRDefault="007C7D91" w:rsidP="0018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6F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BD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71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C1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PASSEIO1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C3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58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PASSEIO2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81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70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AC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68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95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61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EC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J25</w:t>
            </w:r>
          </w:p>
        </w:tc>
      </w:tr>
      <w:tr w:rsidR="007C7D91" w:rsidRPr="00A126BB" w14:paraId="2543CCB6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C426" w14:textId="77777777" w:rsidR="007C7D91" w:rsidRPr="00A126BB" w:rsidRDefault="007C7D91" w:rsidP="00182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Adela Figueroa e Maitê Caramês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C45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067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E59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7E7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918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541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F09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61B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A46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7F8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006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A7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306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3E11BE87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22EE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Alexandre Banhos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E2D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59C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2BB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B75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821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4F8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C25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445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BB6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840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2AE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A23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81C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6FF2AB8B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0CB8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Alexandre Luís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DA3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54F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1BB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2E7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6AE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6B1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757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B4C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AF2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215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130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B5E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88F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61AEFDF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F3B3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Ana Castro Salgado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EBC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EB4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3FF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990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DD1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87A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283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BCE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80E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F4B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7E6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1DE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693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606F7178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FAC8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Ana Paula Andrade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A0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BB7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742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128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BA2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409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522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6AF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81A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1AD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94C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B5B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DBD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37AEFEA0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EDAC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Anabela Sardo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BA9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54A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E2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05A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5C1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D36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BF0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80B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8CE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2C8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F50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2FF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A8D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7F20F295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1FE2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Ângelo Cristóvão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002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F82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757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589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E82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F79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F48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15F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A72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4C8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83D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248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285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7633CD61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36B1" w14:textId="77777777" w:rsidR="007C7D91" w:rsidRPr="00A126BB" w:rsidRDefault="007C7D91" w:rsidP="00182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António Callixto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E1D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EDA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07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E5A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449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E1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5F6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D6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A97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E08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474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68A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A94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35D9BD21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08D9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Artur Alonso Novelhe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3FC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920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F7F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2A4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CF2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A6D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A0D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E89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13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7AE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8ED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D50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0CA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6AE169FD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74C0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Aurobindo Xavier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DAD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618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B36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8E4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DA9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C82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C4D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D7F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8A8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4EC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448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717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CE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57EE07E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FB41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Brites Araújo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DFA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F65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FD3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FFF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AB6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AEF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DD7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372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EF5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E4F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EEA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871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5D3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23993505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0463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Caio Christiano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0FC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EA0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4EC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87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CC5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9A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7E1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54D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6D0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BD3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199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2AB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9FA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37328E91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C8BF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Carla Sofia Luís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2F9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66E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E06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58A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4BE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7DB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849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7E6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F31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704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331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481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2D1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56CAC0A5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27E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Carlos Matias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402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E85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391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AE8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1B7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29B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C1E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768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827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DBC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A65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99D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9B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12518004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5880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Carolina Constância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092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0C0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DB4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2D3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C4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008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52F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C28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2F3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B10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C45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07E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3CD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C99B90A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E6D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Carolina Cordeiro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2B6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47E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927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548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4CD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712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FD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4F0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D18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3B8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895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F73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C0F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5E5323DA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8628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Chrys Chrystello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77F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D50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C57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EC9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945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3AA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F3F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FA8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2F4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00D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40B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F1E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69A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1B891B2A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4986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Conceição Casteleiro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5FA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C94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D44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5F7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308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511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370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9C7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7F5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F65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36F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3C4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952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651F600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E901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Concha Rousia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C7E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71D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E9D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F74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3E6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69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77A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066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805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7AC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FBF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D3E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F08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2D281CB5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1B0C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Embaixador E Anacoreta Correia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9D2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124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B0A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59A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EA1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163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667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DFC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CB4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92A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A9F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382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1EB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0354E487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0C44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Evanildo Bechara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759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7A2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D30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D1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0C5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7FE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DAD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415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F74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59F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6F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F6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5C7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B36E05D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B15C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Fátima Madruga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F79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D65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AA0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F53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0AC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7A2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BA4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11A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282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57F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42F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E11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DD7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5779A7AE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1EFD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Francisco Madruga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832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9F0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8F0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13C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4B7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92E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B79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5E1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AB3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15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828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6C1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135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6AD6189B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9098" w14:textId="77777777" w:rsidR="007C7D91" w:rsidRPr="00A126BB" w:rsidRDefault="007C7D91" w:rsidP="00182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Helena Chrystello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F93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F00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FAB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CEF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D82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A0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938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40C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1B0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EEF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98B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025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BD9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1AFAE1FB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DF79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Isaac Estraviz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E22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9B2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34D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E82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084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D19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EF2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F8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3BF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C0A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A02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33A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DFE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4FF8610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1DD9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João Malaca Casteleiro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22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63F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33B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2C6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2A5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AEF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C48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283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B64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AC6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247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A7A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BA7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5FEF965C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3E6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João Paixão Marta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28E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D2A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3B1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F86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B52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61C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E93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94F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80D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2E5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D4A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0FB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FC8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7625FDE2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3BC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José Antº Barbosa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6B3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8EC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21B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3C0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78E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6E7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B3A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FBF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1AB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9C7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5D5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F56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252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4B03A01D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CF53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José Antº Cabrita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5F5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A12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699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0C4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65F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B54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3FC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D3A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E09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1E2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BBF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F23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879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AAB95C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5B97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José Barbosa Machado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8EA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FAC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606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A97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DD5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669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A4D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FBE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CC0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F80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8D1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B0E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9B8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60E2EB30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10A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José Paz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4E8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660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13F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74E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502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FBB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1AE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3EA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569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F65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522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612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F29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79A48E1E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8A31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José Soares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805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9F0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3D5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06D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D2E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DAF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8F7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E8F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A3D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639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D5C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B87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752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2DEF9872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0837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Laura Areias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EE6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0AF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7C4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5B6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4D7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C04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027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67B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C57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7F9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307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83E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B30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0C311BBF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132C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Luciano Pereira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CF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813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D18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0AE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FD5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641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D73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0AB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DF5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2CC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E1D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083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2ED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4F4C7891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363E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Luís Mousinho Gaivão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C9C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CEA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C41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B37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B12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10D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E29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B16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56E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872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B59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343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7A4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0A871A2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21CD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Manuel J Silva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81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CE2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6D2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74B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BB9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4B0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F83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C65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392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212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820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453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3B8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5D9B0C3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0C6B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Alice De Sá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6A6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728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0DC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1F2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D3E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989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91C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1B0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4A6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7AF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A4F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F50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56A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447077D7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D27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Da Assunção Anes Morais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8DA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F2A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3EC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E64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5D1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64B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EDC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3D6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0B7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512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5A9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9A9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368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F2134C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3FAF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de Lourdes Crispim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E87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6A3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586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95F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A6C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104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6FA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16C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E56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8BD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CF7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738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033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59B2C50C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CF8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de Lourdes Matias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0C9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C11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A7C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2A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775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E3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F32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82C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9F8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B1D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B29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424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D92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70A68454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E51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Do Rosário Girão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4E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D68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EAD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DBE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937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A93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043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8C4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083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DA1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E7E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FF8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EFA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57B5791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8B78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Socorro Pessoa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454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521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3D1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50E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D5A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428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281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C06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760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BED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24F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F74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6FB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B8C5AE2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081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Eduarda Barbosa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B0A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BD0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E8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B18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292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EEA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221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8B8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4BE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B33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C22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6FE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1F0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3487E4BA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4AB1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Eugénia Guimarães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6A2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2BC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D0A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5C7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595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07B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D32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2B7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CD8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A81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B9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5E1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9FF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6DD232E9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76EE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Maria Francisca Xavier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6D9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021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09D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9DB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34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F92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891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001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1A5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A81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335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A66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01A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54A14FE6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020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Helena Anacleto-Matias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1AF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4DB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8F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795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E44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648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9EC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60E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8C1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9EA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6B6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FB4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652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23AE74D5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1660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Helena Ançã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495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D6E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6A5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50A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35D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654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F9E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299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910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260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4B2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1AD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C95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07DF6BF3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D6A2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Maria Luísa Timóteo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FB1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6D1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973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4D8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375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275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6F4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D5F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791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59C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E88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B7A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9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20B451C4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4E3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Mª Manuela Ribeira 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775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0EE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0E1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F98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3E8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B6E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8B4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510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78F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A75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03E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B24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22F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02FEFF37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9A5B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Marlit Bechara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59D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839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324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ECF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65A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676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A8A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B3C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160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465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57C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830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DB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CE1A6F7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8147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Mons D. Ximenes Belo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3F4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B0B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24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51F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A5C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FD7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8CB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F5F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C20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29F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7F2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473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3A4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006D6E0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2978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Fernando Carvalho (conduz D Ximenes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D55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F79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5FC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108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31C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E55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A44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0CB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8E1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B24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66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5B9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002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19372298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08C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Norberto Ávila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4CA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6966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59E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CED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566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BBB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0C3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698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42A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DBB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A2E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199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983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65DB2413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F12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Paula Paiva Limão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D13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253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3FD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160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86B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36E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2C7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A40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959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6A6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888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6DF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B58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1451183E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E3AA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Pedro Paulo Câmara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6C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87D9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7B9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BE3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5CC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8C6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D94F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8FE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7EF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5D2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E35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D32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68B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2B262060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C67D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Raul Leal Gaião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533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72D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B64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D9C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5C5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406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8DD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F8D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AB6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1B1D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E8F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7BB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A8E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6F8FF9B4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CBC7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Rolf Kemmler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876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784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B55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FFB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9DA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831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82B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6D7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F5D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A04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A57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3A2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541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3F3BC4C3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5845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Tiago Anacleto-Matias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F582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36A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3D8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993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DB2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360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E83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490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CE2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AF9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683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9B1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63B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</w:tr>
      <w:tr w:rsidR="007C7D91" w:rsidRPr="00A126BB" w14:paraId="4F1E61B8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348B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Vânia Rego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B22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67F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BBE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6D7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ECB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A9DC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344A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CCC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DC9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4EB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B5B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3BC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CBEF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76C36EC3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BE23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74.</w:t>
            </w:r>
            <w:r w:rsidRPr="00A1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  </w:t>
            </w: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 xml:space="preserve">Grupo Terra Morena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2CF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E66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CB6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EB4D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E97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B494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61A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B330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ED6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BF1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CF69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EB3B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E21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7C7D91" w:rsidRPr="00A126BB" w14:paraId="71010E8E" w14:textId="77777777" w:rsidTr="001828D9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530" w14:textId="77777777" w:rsidR="007C7D91" w:rsidRPr="00A126BB" w:rsidRDefault="007C7D91" w:rsidP="001828D9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402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666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D955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702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DBE2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5FE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9228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EAB0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39D4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5653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A5F7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B94B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2D71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24</w:t>
            </w:r>
          </w:p>
        </w:tc>
      </w:tr>
      <w:tr w:rsidR="007C7D91" w:rsidRPr="00A126BB" w14:paraId="2C0A09E2" w14:textId="77777777" w:rsidTr="001828D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ADE" w14:textId="77777777" w:rsidR="007C7D91" w:rsidRPr="00A126BB" w:rsidRDefault="007C7D91" w:rsidP="001828D9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518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0BE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8C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6F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PASSEIO1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371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B5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PASSEIO2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BB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42A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A13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B4C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67C5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D26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A25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057" w14:textId="77777777" w:rsidR="007C7D91" w:rsidRPr="00A126BB" w:rsidRDefault="007C7D91" w:rsidP="001828D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126BB">
              <w:rPr>
                <w:rFonts w:ascii="Calibri" w:eastAsia="Times New Roman" w:hAnsi="Calibri" w:cs="Times New Roman"/>
                <w:color w:val="000000"/>
                <w:lang w:eastAsia="pt-PT"/>
              </w:rPr>
              <w:t>J25</w:t>
            </w:r>
          </w:p>
        </w:tc>
      </w:tr>
    </w:tbl>
    <w:p w14:paraId="1829FBBF" w14:textId="77777777" w:rsidR="007C7D91" w:rsidRPr="00A126BB" w:rsidRDefault="007C7D91" w:rsidP="007C7D91"/>
    <w:p w14:paraId="1DAB7D4B" w14:textId="77777777" w:rsidR="007C7D91" w:rsidRDefault="007C7D91" w:rsidP="00C9247E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5857"/>
        <w:gridCol w:w="140"/>
        <w:gridCol w:w="239"/>
        <w:gridCol w:w="140"/>
        <w:gridCol w:w="300"/>
        <w:gridCol w:w="140"/>
        <w:gridCol w:w="251"/>
        <w:gridCol w:w="140"/>
        <w:gridCol w:w="587"/>
        <w:gridCol w:w="140"/>
        <w:gridCol w:w="288"/>
        <w:gridCol w:w="140"/>
        <w:gridCol w:w="593"/>
        <w:gridCol w:w="140"/>
        <w:gridCol w:w="239"/>
        <w:gridCol w:w="140"/>
        <w:gridCol w:w="270"/>
        <w:gridCol w:w="140"/>
        <w:gridCol w:w="251"/>
        <w:gridCol w:w="140"/>
        <w:gridCol w:w="288"/>
        <w:gridCol w:w="140"/>
        <w:gridCol w:w="236"/>
        <w:gridCol w:w="174"/>
        <w:gridCol w:w="237"/>
        <w:gridCol w:w="190"/>
        <w:gridCol w:w="185"/>
        <w:gridCol w:w="140"/>
      </w:tblGrid>
      <w:tr w:rsidR="007C7D91" w14:paraId="095786FB" w14:textId="77777777" w:rsidTr="007C7D91">
        <w:trPr>
          <w:gridAfter w:val="1"/>
          <w:wAfter w:w="141" w:type="dxa"/>
          <w:trHeight w:val="300"/>
        </w:trPr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74D8" w14:textId="77777777" w:rsidR="007C7D91" w:rsidRPr="007C7D91" w:rsidRDefault="007C7D91">
            <w:pPr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7110" w14:textId="77777777" w:rsidR="007C7D91" w:rsidRPr="007C7D91" w:rsidRDefault="007C7D9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508D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ED9E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894F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7D68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D33A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26BE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3C97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201C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8EF1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72F0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54A7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60FD" w14:textId="77777777" w:rsidR="007C7D91" w:rsidRDefault="007C7D91">
            <w:pPr>
              <w:rPr>
                <w:rFonts w:ascii="Calibri" w:hAnsi="Calibri"/>
                <w:color w:val="000000"/>
              </w:rPr>
            </w:pPr>
          </w:p>
        </w:tc>
      </w:tr>
      <w:tr w:rsidR="007C7D91" w:rsidRPr="006F703C" w14:paraId="35A14432" w14:textId="77777777" w:rsidTr="007C7D91">
        <w:trPr>
          <w:gridBefore w:val="1"/>
          <w:wBefore w:w="2100" w:type="dxa"/>
          <w:trHeight w:val="300"/>
        </w:trPr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014" w14:textId="77777777" w:rsidR="00695BC7" w:rsidRPr="006F703C" w:rsidRDefault="00695BC7" w:rsidP="00EC189B">
            <w:pPr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089C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2091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109F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9B93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265A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1D44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99FD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420D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969B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A6C1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09E9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1AA4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EE1A" w14:textId="77777777" w:rsidR="00695BC7" w:rsidRPr="006F703C" w:rsidRDefault="00695BC7" w:rsidP="00EC189B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14:paraId="06C20976" w14:textId="77777777" w:rsidR="00695BC7" w:rsidRPr="006F703C" w:rsidRDefault="00695BC7" w:rsidP="00695BC7"/>
    <w:p w14:paraId="5CF1986E" w14:textId="77777777" w:rsidR="00695BC7" w:rsidRPr="00C765CA" w:rsidRDefault="00695BC7" w:rsidP="00C9247E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</w:p>
    <w:sectPr w:rsidR="00695BC7" w:rsidRPr="00C765CA" w:rsidSect="00F960A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944E" w14:textId="77777777" w:rsidR="00046365" w:rsidRDefault="00046365" w:rsidP="00695BC7">
      <w:r>
        <w:separator/>
      </w:r>
    </w:p>
  </w:endnote>
  <w:endnote w:type="continuationSeparator" w:id="0">
    <w:p w14:paraId="1C1E39FF" w14:textId="77777777" w:rsidR="00046365" w:rsidRDefault="00046365" w:rsidP="0069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20"/>
      <w:gridCol w:w="440"/>
      <w:gridCol w:w="540"/>
      <w:gridCol w:w="460"/>
      <w:gridCol w:w="960"/>
      <w:gridCol w:w="520"/>
      <w:gridCol w:w="960"/>
      <w:gridCol w:w="440"/>
      <w:gridCol w:w="460"/>
      <w:gridCol w:w="460"/>
      <w:gridCol w:w="520"/>
      <w:gridCol w:w="380"/>
      <w:gridCol w:w="460"/>
      <w:gridCol w:w="420"/>
    </w:tblGrid>
    <w:tr w:rsidR="00695BC7" w:rsidRPr="00695BC7" w14:paraId="18024882" w14:textId="77777777" w:rsidTr="007C7D91">
      <w:trPr>
        <w:trHeight w:val="300"/>
      </w:trPr>
      <w:tc>
        <w:tcPr>
          <w:tcW w:w="41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6780904" w14:textId="77777777" w:rsidR="00695BC7" w:rsidRPr="00695BC7" w:rsidRDefault="00695BC7" w:rsidP="00695BC7">
          <w:pPr>
            <w:pStyle w:val="Footer"/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5FEB5F8" w14:textId="77777777" w:rsidR="00695BC7" w:rsidRPr="00695BC7" w:rsidRDefault="00695BC7" w:rsidP="00695BC7">
          <w:pPr>
            <w:pStyle w:val="Footer"/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797CAED" w14:textId="77777777" w:rsidR="00695BC7" w:rsidRPr="00695BC7" w:rsidRDefault="00695BC7" w:rsidP="00695BC7">
          <w:pPr>
            <w:pStyle w:val="Footer"/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550CC27" w14:textId="77777777" w:rsidR="00695BC7" w:rsidRPr="00695BC7" w:rsidRDefault="00695BC7" w:rsidP="00695BC7">
          <w:pPr>
            <w:pStyle w:val="Foot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7B4B6EE" w14:textId="77777777" w:rsidR="00695BC7" w:rsidRPr="00695BC7" w:rsidRDefault="00695BC7" w:rsidP="00695BC7">
          <w:pPr>
            <w:pStyle w:val="Footer"/>
          </w:pPr>
        </w:p>
      </w:tc>
      <w:tc>
        <w:tcPr>
          <w:tcW w:w="5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ADA9C3B" w14:textId="77777777" w:rsidR="00695BC7" w:rsidRPr="00695BC7" w:rsidRDefault="00695BC7" w:rsidP="00695BC7">
          <w:pPr>
            <w:pStyle w:val="Foot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FA8601F" w14:textId="77777777" w:rsidR="00695BC7" w:rsidRPr="00695BC7" w:rsidRDefault="00695BC7" w:rsidP="00695BC7">
          <w:pPr>
            <w:pStyle w:val="Footer"/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97C5330" w14:textId="77777777" w:rsidR="00695BC7" w:rsidRPr="00695BC7" w:rsidRDefault="00695BC7" w:rsidP="00695BC7">
          <w:pPr>
            <w:pStyle w:val="Footer"/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1902EAD" w14:textId="77777777" w:rsidR="00695BC7" w:rsidRPr="00695BC7" w:rsidRDefault="00695BC7" w:rsidP="00695BC7">
          <w:pPr>
            <w:pStyle w:val="Footer"/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35BA5AC" w14:textId="77777777" w:rsidR="00695BC7" w:rsidRPr="00695BC7" w:rsidRDefault="00695BC7" w:rsidP="00695BC7">
          <w:pPr>
            <w:pStyle w:val="Footer"/>
          </w:pPr>
        </w:p>
      </w:tc>
      <w:tc>
        <w:tcPr>
          <w:tcW w:w="5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DEF9705" w14:textId="77777777" w:rsidR="00695BC7" w:rsidRPr="00695BC7" w:rsidRDefault="00695BC7" w:rsidP="00695BC7">
          <w:pPr>
            <w:pStyle w:val="Footer"/>
          </w:pPr>
        </w:p>
      </w:tc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B8164FE" w14:textId="77777777" w:rsidR="00695BC7" w:rsidRPr="00695BC7" w:rsidRDefault="00695BC7" w:rsidP="00695BC7">
          <w:pPr>
            <w:pStyle w:val="Footer"/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E0C5DBC" w14:textId="77777777" w:rsidR="00695BC7" w:rsidRPr="00695BC7" w:rsidRDefault="00695BC7" w:rsidP="00695BC7">
          <w:pPr>
            <w:pStyle w:val="Footer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B74B9A3" w14:textId="77777777" w:rsidR="00695BC7" w:rsidRPr="00695BC7" w:rsidRDefault="00695BC7" w:rsidP="00695BC7">
          <w:pPr>
            <w:pStyle w:val="Footer"/>
          </w:pPr>
        </w:p>
      </w:tc>
    </w:tr>
  </w:tbl>
  <w:p w14:paraId="2AA44FBC" w14:textId="77777777" w:rsidR="00695BC7" w:rsidRDefault="0069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09DE" w14:textId="77777777" w:rsidR="00046365" w:rsidRDefault="00046365" w:rsidP="00695BC7">
      <w:r>
        <w:separator/>
      </w:r>
    </w:p>
  </w:footnote>
  <w:footnote w:type="continuationSeparator" w:id="0">
    <w:p w14:paraId="7B2D0499" w14:textId="77777777" w:rsidR="00046365" w:rsidRDefault="00046365" w:rsidP="0069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C6"/>
    <w:rsid w:val="00046365"/>
    <w:rsid w:val="000572F0"/>
    <w:rsid w:val="000A064B"/>
    <w:rsid w:val="000C7F1A"/>
    <w:rsid w:val="001A1520"/>
    <w:rsid w:val="001A5B67"/>
    <w:rsid w:val="00252542"/>
    <w:rsid w:val="002A4D77"/>
    <w:rsid w:val="002C7C81"/>
    <w:rsid w:val="002D55CD"/>
    <w:rsid w:val="004155C6"/>
    <w:rsid w:val="00586463"/>
    <w:rsid w:val="005924BA"/>
    <w:rsid w:val="00695BC7"/>
    <w:rsid w:val="00745010"/>
    <w:rsid w:val="00763DC1"/>
    <w:rsid w:val="007667A0"/>
    <w:rsid w:val="007B517E"/>
    <w:rsid w:val="007C7D91"/>
    <w:rsid w:val="00831EAF"/>
    <w:rsid w:val="00AF1B82"/>
    <w:rsid w:val="00B313DF"/>
    <w:rsid w:val="00BA15DF"/>
    <w:rsid w:val="00BE0CCB"/>
    <w:rsid w:val="00C62DF6"/>
    <w:rsid w:val="00C719F6"/>
    <w:rsid w:val="00C765CA"/>
    <w:rsid w:val="00C9247E"/>
    <w:rsid w:val="00E10547"/>
    <w:rsid w:val="00ED20D9"/>
    <w:rsid w:val="00ED3B1E"/>
    <w:rsid w:val="00F4136E"/>
    <w:rsid w:val="00F54F73"/>
    <w:rsid w:val="00F960A9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4656"/>
  <w15:chartTrackingRefBased/>
  <w15:docId w15:val="{DF2D2DC6-5A22-4153-8761-FCE71B7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CB"/>
    <w:pPr>
      <w:spacing w:after="0" w:line="240" w:lineRule="auto"/>
    </w:pPr>
    <w:rPr>
      <w:rFonts w:eastAsiaTheme="minorEastAsia"/>
      <w:lang w:eastAsia="ja-JP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D3B1E"/>
    <w:pPr>
      <w:pBdr>
        <w:top w:val="dotted" w:sz="6" w:space="2" w:color="44546A" w:themeColor="text2"/>
      </w:pBdr>
      <w:spacing w:before="200" w:line="264" w:lineRule="auto"/>
      <w:outlineLvl w:val="3"/>
    </w:pPr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BE0CCB"/>
    <w:pPr>
      <w:spacing w:before="200"/>
      <w:ind w:firstLine="426"/>
      <w:outlineLvl w:val="8"/>
    </w:pPr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3B1E"/>
    <w:rPr>
      <w:rFonts w:asciiTheme="majorHAnsi" w:eastAsiaTheme="majorEastAsia" w:hAnsiTheme="majorHAnsi" w:cstheme="majorBidi"/>
      <w:b/>
      <w:caps/>
      <w:color w:val="323E4F" w:themeColor="text2" w:themeShade="BF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BE0CCB"/>
    <w:rPr>
      <w:rFonts w:asciiTheme="majorHAnsi" w:eastAsiaTheme="majorEastAsia" w:hAnsiTheme="majorHAnsi" w:cstheme="majorBidi"/>
      <w:b/>
      <w:i/>
      <w:iCs/>
      <w:caps/>
      <w:spacing w:val="10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155C6"/>
    <w:rPr>
      <w:color w:val="990066"/>
      <w:u w:val="single"/>
    </w:rPr>
  </w:style>
  <w:style w:type="paragraph" w:styleId="NormalWeb">
    <w:name w:val="Normal (Web)"/>
    <w:basedOn w:val="Normal"/>
    <w:uiPriority w:val="99"/>
    <w:unhideWhenUsed/>
    <w:rsid w:val="00415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415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65C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95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695BC7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eastAsia="pt-PT"/>
    </w:rPr>
  </w:style>
  <w:style w:type="paragraph" w:customStyle="1" w:styleId="font6">
    <w:name w:val="font6"/>
    <w:basedOn w:val="Normal"/>
    <w:rsid w:val="00695B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customStyle="1" w:styleId="xl63">
    <w:name w:val="xl63"/>
    <w:basedOn w:val="Normal"/>
    <w:rsid w:val="00695B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customStyle="1" w:styleId="xl64">
    <w:name w:val="xl64"/>
    <w:basedOn w:val="Normal"/>
    <w:rsid w:val="00695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xl65">
    <w:name w:val="xl65"/>
    <w:basedOn w:val="Normal"/>
    <w:rsid w:val="00695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xl66">
    <w:name w:val="xl66"/>
    <w:basedOn w:val="Normal"/>
    <w:rsid w:val="00695B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69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C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C7"/>
    <w:rPr>
      <w:rFonts w:eastAsiaTheme="minorEastAsia"/>
      <w:lang w:eastAsia="ja-JP"/>
    </w:rPr>
  </w:style>
  <w:style w:type="paragraph" w:customStyle="1" w:styleId="xl67">
    <w:name w:val="xl67"/>
    <w:basedOn w:val="Normal"/>
    <w:rsid w:val="00695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695B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customStyle="1" w:styleId="xl69">
    <w:name w:val="xl69"/>
    <w:basedOn w:val="Normal"/>
    <w:rsid w:val="007C7D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7C7D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maps/place/Hotel+Montalegre/@41.8216833,-7.7926579,3a,75y,294.19h,90t/data=!3m6!1e1!3m4!1slJIHSnF5f0FPEb87JRh_Sw!2e0!7i13312!8i6656!4m2!3m1!1s0x0:0x804bc6f2b560321b!6m1!1e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ICL@LUSOFONI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Chrys Chrystello</dc:creator>
  <cp:keywords/>
  <dc:description/>
  <cp:lastModifiedBy>helena chrystello</cp:lastModifiedBy>
  <cp:revision>7</cp:revision>
  <cp:lastPrinted>2016-03-02T17:30:00Z</cp:lastPrinted>
  <dcterms:created xsi:type="dcterms:W3CDTF">2016-03-16T13:03:00Z</dcterms:created>
  <dcterms:modified xsi:type="dcterms:W3CDTF">2021-06-24T11:07:00Z</dcterms:modified>
</cp:coreProperties>
</file>