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7E1A" w14:textId="77777777" w:rsidR="008335FC" w:rsidRPr="008335FC" w:rsidRDefault="008335FC" w:rsidP="008335FC">
      <w:pPr>
        <w:pStyle w:val="Heading1"/>
        <w:rPr>
          <w:color w:val="EEECE1" w:themeColor="background2"/>
          <w:shd w:val="clear" w:color="auto" w:fill="000000"/>
        </w:rPr>
      </w:pPr>
      <w:r w:rsidRPr="008335FC">
        <w:rPr>
          <w:color w:val="EEECE1" w:themeColor="background2"/>
          <w:highlight w:val="darkBlue"/>
          <w:shd w:val="clear" w:color="auto" w:fill="000000"/>
        </w:rPr>
        <w:t xml:space="preserve">Programa </w:t>
      </w:r>
      <w:proofErr w:type="spellStart"/>
      <w:r w:rsidRPr="008335FC">
        <w:rPr>
          <w:color w:val="EEECE1" w:themeColor="background2"/>
          <w:highlight w:val="darkBlue"/>
          <w:shd w:val="clear" w:color="auto" w:fill="000000"/>
        </w:rPr>
        <w:t>horário</w:t>
      </w:r>
      <w:proofErr w:type="spellEnd"/>
    </w:p>
    <w:tbl>
      <w:tblPr>
        <w:tblW w:w="666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943"/>
      </w:tblGrid>
      <w:tr w:rsidR="008335FC" w:rsidRPr="00274F4B" w14:paraId="4E90FD6D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85D0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6ª Fª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3249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30 setembro DE 2011</w:t>
            </w:r>
          </w:p>
        </w:tc>
      </w:tr>
      <w:tr w:rsidR="008335FC" w:rsidRPr="00274F4B" w14:paraId="64CFC9EE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0F72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1E1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SESSÃO DE ESCLARECIMENTO (AO, COLÓQUIOS E ESCRITORES CONVIDADOS) ESCOLA EBS BENTO RODRIGUES VILA DO PORTO </w:t>
            </w:r>
          </w:p>
        </w:tc>
      </w:tr>
      <w:tr w:rsidR="008335FC" w:rsidRPr="00274F4B" w14:paraId="0F2077EC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9D75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5DDB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ALMOÇO ESCOLA EBS BENTO RODRIGUES VILA DO PORTO</w:t>
            </w:r>
          </w:p>
        </w:tc>
      </w:tr>
      <w:tr w:rsidR="008335FC" w:rsidRPr="00274F4B" w14:paraId="4FD3EB1F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58A5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AFD2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9900"/>
                <w:sz w:val="16"/>
                <w:szCs w:val="16"/>
              </w:rPr>
              <w:t>SESSÃO 1,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color w:val="3366FF"/>
                <w:sz w:val="16"/>
                <w:szCs w:val="16"/>
              </w:rPr>
              <w:t>DOCUMENTÁRIO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SANTA MARIA – ILHA-MÃE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5FC" w:rsidRPr="00274F4B" w14:paraId="5E5E8D77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EA51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E80B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color w:val="FF99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3366FF"/>
                <w:sz w:val="16"/>
                <w:szCs w:val="16"/>
              </w:rPr>
              <w:t>Mesa: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 ABERTURA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DIRETOR REGIONAL DA CULTURA, Dr Jorge Paulus Bruno, PRESIDENTE DO MUNICÍPIO DE VILA DO PORTO, Carlos Rodrigues, e PRESIDENTE DA AICL, Chrys Chrystello</w:t>
            </w:r>
          </w:p>
        </w:tc>
      </w:tr>
      <w:tr w:rsidR="008335FC" w:rsidRPr="00274F4B" w14:paraId="71C2BD32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F329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5013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3366FF"/>
                <w:sz w:val="16"/>
                <w:szCs w:val="16"/>
              </w:rPr>
              <w:t>APRESENTAÇÃO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: ANTOLOGIA BILINGUE DE AUTORES AÇORIANOS CONTEMPORÂNEOS HELENA CHRYSTELLO, ED. FRANCISCO MADRUGA E DIRETORA REGIONAL DAS COMUNIDADES GRAÇA CASTANHO</w:t>
            </w:r>
          </w:p>
        </w:tc>
      </w:tr>
      <w:tr w:rsidR="008335FC" w:rsidRPr="00274F4B" w14:paraId="78F17C82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0E44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1E26" w14:textId="77777777" w:rsidR="008335FC" w:rsidRPr="00274F4B" w:rsidRDefault="008335FC" w:rsidP="00E371BF">
            <w:pPr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 xml:space="preserve"> 1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  POESIA COM VISTA PARA O MAR,</w:t>
            </w:r>
          </w:p>
          <w:p w14:paraId="2DAA4A4F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LUCIANO PEREIRA, CHRYS CHRYSTELLO, CONCHA ROUSIA, DANIEL GONÇALVES, VASCO PEREIRA DA COSTA, ETC.… </w:t>
            </w:r>
          </w:p>
        </w:tc>
      </w:tr>
      <w:tr w:rsidR="008335FC" w:rsidRPr="00274F4B" w14:paraId="637ACCAE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6FD3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E160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>2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 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>VISITA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 AO PORTO E VILA DO PORTO </w:t>
            </w:r>
          </w:p>
        </w:tc>
      </w:tr>
      <w:tr w:rsidR="008335FC" w:rsidRPr="00274F4B" w14:paraId="0257CA51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20E0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2045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8335FC" w:rsidRPr="00274F4B" w14:paraId="6A16154A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3155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Sáb.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74A7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1 outubro 2011</w:t>
            </w:r>
          </w:p>
        </w:tc>
      </w:tr>
      <w:tr w:rsidR="008335FC" w:rsidRPr="00274F4B" w14:paraId="3C53799A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A401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9853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>3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  VISITA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CENTRO DE INTERPRETAÇÃO AMBIENTAL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DALBERTO POMBO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 VISIONAMENTO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color w:val="1F497D"/>
                <w:sz w:val="16"/>
                <w:szCs w:val="16"/>
              </w:rPr>
              <w:t xml:space="preserve">DO FILME IMPÉRIO DOS FÓSSEIS. 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  <w:tr w:rsidR="008335FC" w:rsidRPr="00274F4B" w14:paraId="5C541EDA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CD6D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CF8D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MOSTRA DE LIVROS / EDITORA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CALENDÁRIO DAS LETRAS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Hyperlink"/>
                <w:rFonts w:ascii="Arial" w:eastAsia="Arial Unicode MS" w:hAnsi="Arial" w:cs="Arial"/>
                <w:color w:val="E36C0A"/>
                <w:sz w:val="16"/>
                <w:szCs w:val="16"/>
              </w:rPr>
              <w:t>ANTOLOGIA</w:t>
            </w:r>
            <w:r w:rsidRPr="00274F4B">
              <w:rPr>
                <w:rStyle w:val="Hyperlink"/>
                <w:rFonts w:ascii="Arial" w:eastAsia="Arial Unicode MS" w:hAnsi="Arial" w:cs="Arial"/>
                <w:color w:val="F79646"/>
                <w:sz w:val="16"/>
                <w:szCs w:val="16"/>
              </w:rPr>
              <w:t xml:space="preserve"> </w:t>
            </w:r>
            <w:r w:rsidRPr="00274F4B">
              <w:rPr>
                <w:rStyle w:val="Hyperlink"/>
                <w:rFonts w:ascii="Arial" w:eastAsia="Arial Unicode MS" w:hAnsi="Arial" w:cs="Arial"/>
                <w:color w:val="E36C0A"/>
                <w:sz w:val="16"/>
                <w:szCs w:val="16"/>
              </w:rPr>
              <w:t xml:space="preserve">BILINGUE DE AUTORES AÇORIANOS CONTEMPORÂNEOS DE HELENA CHRYSTELLO E ROSÁRIO GIRÃO + FOGO OCULTO DE VASCO PEREIRA DA COSTA + CHRÓNICAÇORES UMA CIRCUM-NAVEGAÇÃO VOL. 2 DE CHRYS CHRYSTELLO + BÚZIOS DE ANABELA MIMOSO </w:t>
            </w:r>
          </w:p>
        </w:tc>
      </w:tr>
      <w:tr w:rsidR="008335FC" w:rsidRPr="00274F4B" w14:paraId="0FD44CCD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67BD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15.30</w:t>
            </w:r>
          </w:p>
          <w:p w14:paraId="36088FA2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017B08C1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680B91DA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4BD0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SESSÃO 2 MODERADOR: ANABELA SARDO</w:t>
            </w:r>
          </w:p>
          <w:p w14:paraId="2A5433EB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1 F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ERNANDA SANTOS, PORTUGAL, TEMA 3.5, </w:t>
            </w:r>
            <w:r w:rsidRPr="00274F4B">
              <w:rPr>
                <w:rStyle w:val="apple-style-span"/>
                <w:rFonts w:ascii="Arial" w:eastAsia="Arial Unicode MS" w:hAnsi="Arial" w:cs="Arial"/>
                <w:sz w:val="16"/>
                <w:szCs w:val="16"/>
              </w:rPr>
              <w:t xml:space="preserve">UNIV. FEDERAL DE STA CATARINA /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CLEPUL, </w:t>
            </w:r>
            <w:r w:rsidRPr="00274F4B">
              <w:rPr>
                <w:rStyle w:val="apple-style-span"/>
                <w:rFonts w:ascii="Arial" w:eastAsia="Arial Unicode MS" w:hAnsi="Arial" w:cs="Arial"/>
                <w:sz w:val="16"/>
                <w:szCs w:val="16"/>
              </w:rPr>
              <w:t xml:space="preserve">A GLOBALIZAÇÃO DO ENSINO DA COMPANHIA DE JESUS: </w:t>
            </w:r>
            <w:r w:rsidRPr="00274F4B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274F4B">
              <w:rPr>
                <w:rStyle w:val="apple-style-span"/>
                <w:rFonts w:ascii="Arial" w:eastAsia="Arial Unicode MS" w:hAnsi="Arial" w:cs="Arial"/>
                <w:i/>
                <w:iCs/>
                <w:sz w:val="16"/>
                <w:szCs w:val="16"/>
              </w:rPr>
              <w:t>CURRICULA</w:t>
            </w:r>
            <w:r w:rsidRPr="00274F4B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274F4B">
              <w:rPr>
                <w:rStyle w:val="apple-style-span"/>
                <w:rFonts w:ascii="Arial" w:eastAsia="Arial Unicode MS" w:hAnsi="Arial" w:cs="Arial"/>
                <w:sz w:val="16"/>
                <w:szCs w:val="16"/>
              </w:rPr>
              <w:t>DOS JESUÍTAS E A GRANDE REVOLUÇÃO PEDAGÓGICA NA ÉPOCA MODERNA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58918A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 JOANA POMBO, AÇORES, TEMA 1.2 </w:t>
            </w:r>
            <w:r w:rsidRPr="00274F4B">
              <w:rPr>
                <w:rStyle w:val="Emphasis"/>
                <w:rFonts w:ascii="Arial" w:hAnsi="Arial" w:cs="Arial"/>
                <w:sz w:val="16"/>
                <w:szCs w:val="16"/>
              </w:rPr>
              <w:t>CENTRO</w:t>
            </w:r>
            <w:r w:rsidRPr="00274F4B">
              <w:rPr>
                <w:rStyle w:val="st"/>
                <w:rFonts w:ascii="Arial" w:eastAsia="Arial Unicode MS" w:hAnsi="Arial" w:cs="Arial"/>
                <w:sz w:val="16"/>
                <w:szCs w:val="16"/>
              </w:rPr>
              <w:t xml:space="preserve"> DE INTERPRETAÇÃO AMBIENTAL</w:t>
            </w:r>
            <w:r w:rsidRPr="00274F4B">
              <w:rPr>
                <w:rStyle w:val="Emphasis"/>
                <w:rFonts w:ascii="Arial" w:hAnsi="Arial" w:cs="Arial"/>
                <w:sz w:val="16"/>
                <w:szCs w:val="16"/>
              </w:rPr>
              <w:t>, DALBERTO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POMBOI</w:t>
            </w:r>
          </w:p>
        </w:tc>
      </w:tr>
      <w:tr w:rsidR="008335FC" w:rsidRPr="00274F4B" w14:paraId="4B01D6D5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1D14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627B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8335FC" w:rsidRPr="00274F4B" w14:paraId="1171BC66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9487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CF25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E36C0A"/>
                <w:sz w:val="16"/>
                <w:szCs w:val="16"/>
              </w:rPr>
              <w:t>SESSÃO 3 PLENÁRIA TEMA 3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, AS 3 ACADEMIAS E AO 1990, 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MODERADOR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: </w:t>
            </w:r>
            <w:r w:rsidRPr="00274F4B">
              <w:rPr>
                <w:rStyle w:val="heading9char0"/>
                <w:rFonts w:ascii="Arial" w:hAnsi="Arial" w:cs="Arial"/>
                <w:color w:val="E36C0A"/>
                <w:sz w:val="16"/>
                <w:szCs w:val="16"/>
              </w:rPr>
              <w:t>CHRYS CHRYSTELLO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20’ CADA ORADOR</w:t>
            </w:r>
          </w:p>
          <w:p w14:paraId="40207896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3 J. MALACA CASTELEIRO, PORTUGAL, TEMA 3.2. ACADEMIA DE CIÊNCIAS DE LISBOA,</w:t>
            </w:r>
          </w:p>
          <w:p w14:paraId="38BEEA89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4 EVANILDO C. BECHARA, BRASIL, TEMA 3.2, ACADEMIA BRASILEIRA DE LETRAS</w:t>
            </w:r>
          </w:p>
          <w:p w14:paraId="0F384DA8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5 CONCHA ROUSIA, GALIZA, TEMA 3.1, ACADEMIA GALEGA DA LÍNGUA PORTUGUESA O CONTRIBUTO DA GALIZA PARA O AO 1990</w:t>
            </w:r>
          </w:p>
          <w:p w14:paraId="7E07EF3C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6 MÁRIO MELEIRO, PORTUGAL TEMA 3.2 ESCOLA SUP. DE EDUCAÇÃO, COMUNICAÇÃO E DESPORTO DA GUARDA, RICARDO REIS: DEFENSOR DA LÍNGUA, DESRESPEITADOR DA NORMA ORTOGRÁFICA ausente apresentado por RUI FORMOSO.</w:t>
            </w:r>
          </w:p>
        </w:tc>
      </w:tr>
      <w:tr w:rsidR="008335FC" w:rsidRPr="00274F4B" w14:paraId="50B428D7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423C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E5F2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8335FC" w:rsidRPr="00274F4B" w14:paraId="377606C5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53A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92BB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color w:val="FF9900"/>
                <w:sz w:val="16"/>
                <w:szCs w:val="16"/>
              </w:rPr>
              <w:t>4</w:t>
            </w:r>
            <w:r w:rsidRPr="00274F4B">
              <w:rPr>
                <w:rStyle w:val="style3"/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CANCIONEIRO AÇORIANO: PIANISTA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 xml:space="preserve">ANA PAULA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ANDRADE PRESIDENTE DO CONSELHO EXECUTIVO, CONSERVATÓRIO REG DE PONTA DELGADA, SOPRANO RAQUEL MACHADO, UNIV. DE AVEIRO, VIOLONCELISTA HENRIQUE CONSTÂNCIA, CONSERVATÓRIO REG DE PONTA DELGADA,</w:t>
            </w:r>
          </w:p>
        </w:tc>
      </w:tr>
      <w:tr w:rsidR="008335FC" w:rsidRPr="00274F4B" w14:paraId="7CACBAEF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8D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19.00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5B05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8335FC" w:rsidRPr="00274F4B" w14:paraId="1ECD821F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673A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DOM.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CE0C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2 DE OUTUBRO 2011</w:t>
            </w:r>
          </w:p>
        </w:tc>
      </w:tr>
      <w:tr w:rsidR="008335FC" w:rsidRPr="00274F4B" w14:paraId="3FCE409D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97FB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6547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 xml:space="preserve">5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 VISITA 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>ANJOS E PICO ALTO</w:t>
            </w:r>
          </w:p>
        </w:tc>
      </w:tr>
      <w:tr w:rsidR="008335FC" w:rsidRPr="00274F4B" w14:paraId="6C00FBE0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AF7C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09D3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SESSÃO 4 PLENÁRIA </w:t>
            </w:r>
            <w:r w:rsidRPr="00274F4B">
              <w:rPr>
                <w:rStyle w:val="heading9char0"/>
                <w:rFonts w:ascii="Arial" w:hAnsi="Arial" w:cs="Arial"/>
                <w:color w:val="E36C0A"/>
                <w:sz w:val="16"/>
                <w:szCs w:val="16"/>
              </w:rPr>
              <w:t>A AÇORIANIDADE E A LITERATURA DE MATRIZ AÇORIANA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MODERADOR: ANABELA MIMOSO,  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20’ CADA </w:t>
            </w:r>
          </w:p>
          <w:p w14:paraId="48B3E56E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HINO DA LUSOFONIA, ANA PAULA ANDRADE / RAQUEL MACHADO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VÍDEO HOMENAGEM A DANIEL DE SÁ 10’</w:t>
            </w:r>
          </w:p>
          <w:p w14:paraId="38757784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"/>
                <w:rFonts w:ascii="Arial" w:hAnsi="Arial" w:cs="Arial"/>
                <w:i/>
                <w:iCs/>
                <w:color w:val="FF6600"/>
                <w:sz w:val="16"/>
                <w:szCs w:val="16"/>
              </w:rPr>
              <w:t xml:space="preserve">Suplente </w:t>
            </w:r>
            <w:r w:rsidRPr="00274F4B">
              <w:rPr>
                <w:rFonts w:ascii="Arial" w:hAnsi="Arial" w:cs="Arial"/>
                <w:sz w:val="16"/>
                <w:szCs w:val="16"/>
              </w:rPr>
              <w:t>ORADOR 27 DANIEL GONÇALVES, AÇORES, TEMA 2.2, ESCRITOR AÇORIANO / EBS BENTO RODRIGUES VILA DO PORTO, QUEM SOMOS AFINAL? AS DIFICULDADES DA EDIÇÃO DA POESIA EM PORTUGAL.</w:t>
            </w:r>
          </w:p>
          <w:p w14:paraId="0D76D288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7 EDUARDO B PINTO, CANADÁ, TEMA 1.2, ESCRITOR AÇORIANO CARLOS FARIA: UM TROVADOR DE AFETOS</w:t>
            </w:r>
          </w:p>
          <w:p w14:paraId="22775B23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8 VASCO PEREIRA DA COSTA, AÇORES, TEMA 1.1, GÉNESE DE DOIS POEMAS SOBRE SANTA MARIA – CRISTÓVÃO COLOMBO EM SANTA MARIA (RISCOS DE MAREAR) E BAÍA DA CRÉ (O FOGO OCULTO).</w:t>
            </w:r>
          </w:p>
          <w:p w14:paraId="57F01C3D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9 CHRYS CHRYSTELLO, AUSTRÁLIA, TEMA 2.1, DESCOBRIR DANIEL DE SÁ OU O POETA DAS CASAS MORTAS</w:t>
            </w:r>
          </w:p>
          <w:p w14:paraId="317837CA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10 DANIEL DE SÁ, ESCRITOR AÇORIANO, S. MIGUEL, AÇORES, </w:t>
            </w:r>
          </w:p>
        </w:tc>
      </w:tr>
      <w:tr w:rsidR="008335FC" w:rsidRPr="00274F4B" w14:paraId="5FF24489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A2C1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B2FC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DEBATE  </w:t>
            </w: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8335FC" w:rsidRPr="00274F4B" w14:paraId="7AF310E6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378C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2ª Fª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F8C2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3 DE OUTUBRO 2011</w:t>
            </w:r>
          </w:p>
        </w:tc>
      </w:tr>
      <w:tr w:rsidR="008335FC" w:rsidRPr="00274F4B" w14:paraId="1D28FAFE" w14:textId="77777777" w:rsidTr="00E371BF">
        <w:trPr>
          <w:trHeight w:val="214"/>
        </w:trPr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535F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09.30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3B40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6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VISITA 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>MAIA, PRAIA E FONTINHAS</w:t>
            </w:r>
          </w:p>
        </w:tc>
      </w:tr>
      <w:tr w:rsidR="008335FC" w:rsidRPr="00274F4B" w14:paraId="1A91E0A0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95C0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B86C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7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VISITA 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>S. LOURENÇO, STA BÁRBARA…</w:t>
            </w:r>
          </w:p>
        </w:tc>
      </w:tr>
      <w:tr w:rsidR="008335FC" w:rsidRPr="00274F4B" w14:paraId="25BC97C2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2859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20.00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D073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8335FC" w:rsidRPr="00274F4B" w14:paraId="7B53F22C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A7FF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3ª Fª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B628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4 DE OUTUBRO 2011</w:t>
            </w:r>
          </w:p>
        </w:tc>
      </w:tr>
      <w:tr w:rsidR="008335FC" w:rsidRPr="00274F4B" w14:paraId="22EC77D8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736D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09.30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F6BD" w14:textId="77777777" w:rsidR="008335FC" w:rsidRPr="00274F4B" w:rsidRDefault="008335FC" w:rsidP="00E371BF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8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VISITA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MUSEU DE STA MARIA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EM SANTO ESPÍRITO</w:t>
            </w:r>
          </w:p>
        </w:tc>
      </w:tr>
      <w:tr w:rsidR="008335FC" w:rsidRPr="00274F4B" w14:paraId="4345ED9D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625F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12.00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CC98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ALMOÇO TÍPICO MARIENSE,  SOPAS DO DIVINO (generosa oferta da JUNTA DE FREGUESIA SANTO ESPÍRITO) </w:t>
            </w:r>
          </w:p>
        </w:tc>
      </w:tr>
      <w:tr w:rsidR="008335FC" w:rsidRPr="00274F4B" w14:paraId="6F94B5ED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6664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F9AD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6600"/>
                <w:sz w:val="16"/>
                <w:szCs w:val="16"/>
              </w:rPr>
              <w:t xml:space="preserve">SESSÃO 5 TEMA 3  /  1 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MODERADOR: EDUARDO B PINTO</w:t>
            </w:r>
          </w:p>
          <w:p w14:paraId="710C1253" w14:textId="77777777" w:rsidR="008335FC" w:rsidRPr="00274F4B" w:rsidRDefault="008335FC" w:rsidP="00E371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11 LUÍS GAIVÃO, PORTUGAL, TEMA 3.6, </w:t>
            </w:r>
            <w:r w:rsidRPr="00274F4B">
              <w:rPr>
                <w:rFonts w:ascii="Arial" w:hAnsi="Arial" w:cs="Arial"/>
                <w:sz w:val="16"/>
                <w:szCs w:val="16"/>
              </w:rPr>
              <w:t>EX ADIDO CULTURAL, LUÍS DA SILVA MOUZINHO DE ALBUQUERQUE E OS AÇORES: AS LUZES, AS GUERRAS LIBERAIS E O PENSAMENTO</w:t>
            </w:r>
          </w:p>
          <w:p w14:paraId="7727E7FF" w14:textId="77777777" w:rsidR="008335FC" w:rsidRPr="00274F4B" w:rsidRDefault="008335FC" w:rsidP="00E371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>ORADOR 12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ANABELA MIMOSO, PORTUGAL, TEMA 1.1, </w:t>
            </w:r>
            <w:r w:rsidRPr="00274F4B">
              <w:rPr>
                <w:rFonts w:ascii="Arial" w:hAnsi="Arial" w:cs="Arial"/>
                <w:sz w:val="16"/>
                <w:szCs w:val="16"/>
              </w:rPr>
              <w:t>CEI-EF ULHT, EXPERIÊNCIAS DA DIÁSPORA – OS CASOS DE RODRIGO LEAL DE CARVALHO E DE EDUARDO BETTENCOURT PINTO-</w:t>
            </w:r>
          </w:p>
          <w:p w14:paraId="50FC0690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13 RAUL GAIÃO, PORTUGAL, TEMA 3.5, </w:t>
            </w:r>
            <w:r w:rsidRPr="00274F4B">
              <w:rPr>
                <w:rFonts w:ascii="Arial" w:hAnsi="Arial" w:cs="Arial"/>
                <w:sz w:val="16"/>
                <w:szCs w:val="16"/>
              </w:rPr>
              <w:t>AÇORIANOS EM MACAU – D. ARQUIMÍNIO DA COSTA: DA ATIVIDADE PASTORAL AO DIÁLOGO COM A IGREJA DA CHINA</w:t>
            </w:r>
          </w:p>
        </w:tc>
      </w:tr>
      <w:tr w:rsidR="008335FC" w:rsidRPr="00274F4B" w14:paraId="14C945DC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295A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3D09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8335FC" w:rsidRPr="00274F4B" w14:paraId="2DD298D9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B642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16.45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B155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6600"/>
                <w:sz w:val="16"/>
                <w:szCs w:val="16"/>
              </w:rPr>
              <w:t>SESSÃO 6 TEMA 3 MODERADOR: HELENA ANACLETO-MATIAS</w:t>
            </w:r>
          </w:p>
          <w:p w14:paraId="759CDBEC" w14:textId="77777777" w:rsidR="008335FC" w:rsidRPr="00274F4B" w:rsidRDefault="008335FC" w:rsidP="00E371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>ORADOR 14 RUI FORMOSO, PORTUGAL, TEMA 3.5, ESC.</w:t>
            </w:r>
            <w:r w:rsidRPr="00274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sz w:val="16"/>
                <w:szCs w:val="16"/>
              </w:rPr>
              <w:t>SUP. DE EDUCAÇÃO COMUNICAÇÃO E DESPORTO DA GUARDA</w:t>
            </w:r>
            <w:r w:rsidRPr="00274F4B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iCs/>
                <w:sz w:val="16"/>
                <w:szCs w:val="16"/>
              </w:rPr>
              <w:t>LONGE DA VISTA, LONGE… DA COMPREENSÃO: O IMPÉRIO DA ESCRITA E AS DIFICULDADES NA CONSCIÊNCIA DO ORAL</w:t>
            </w:r>
            <w:r w:rsidRPr="00274F4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1DADE8F8" w14:textId="77777777" w:rsidR="008335FC" w:rsidRPr="00274F4B" w:rsidRDefault="008335FC" w:rsidP="00E371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15 ZILDA ZAPPAROLI, BRASIL, TEMA 3.3,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UNIV. DE SÃO </w:t>
            </w:r>
            <w:r w:rsidRPr="00274F4B">
              <w:rPr>
                <w:rFonts w:ascii="Arial" w:hAnsi="Arial" w:cs="Arial"/>
                <w:sz w:val="16"/>
                <w:szCs w:val="16"/>
              </w:rPr>
              <w:lastRenderedPageBreak/>
              <w:t xml:space="preserve">PAULO, VOZ E TEXTO ORTOGRÁFICO-FONÉTICO NO SISTEMA CORPOR –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CORPORA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DO PORTUGUÊS FALADO DE SÃO PAULO</w:t>
            </w:r>
          </w:p>
          <w:p w14:paraId="33CF2BDD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16 </w:t>
            </w:r>
            <w:r w:rsidRPr="00274F4B">
              <w:rPr>
                <w:rFonts w:ascii="Arial" w:hAnsi="Arial" w:cs="Arial"/>
                <w:sz w:val="16"/>
                <w:szCs w:val="16"/>
              </w:rPr>
              <w:t>LUCIANO PEREIRA, PORTUGAL, TEMA 3.1 A LAGOA DAS SETE CIDADES, CRISTALIZAÇÕES DE MEMÓRIAS, MITOS E LENDAS</w:t>
            </w:r>
          </w:p>
        </w:tc>
      </w:tr>
      <w:tr w:rsidR="008335FC" w:rsidRPr="00274F4B" w14:paraId="1C9663E5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9554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17.30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587D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DEBATE </w:t>
            </w:r>
          </w:p>
        </w:tc>
      </w:tr>
      <w:tr w:rsidR="008335FC" w:rsidRPr="00274F4B" w14:paraId="111C0A5C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0050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8C6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9 AJSM ASSOCIAÇÃO JUVENIL DE SANTA MARIA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- VISITA GUIADA À LITERATURA ORAL MARIENSE</w:t>
            </w:r>
          </w:p>
        </w:tc>
      </w:tr>
      <w:tr w:rsidR="008335FC" w:rsidRPr="00274F4B" w14:paraId="196EBA97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2A82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BB2D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8335FC" w:rsidRPr="00274F4B" w14:paraId="2048B487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F577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4ª Fª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C26E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5 DE OUTUBRO 2011</w:t>
            </w:r>
          </w:p>
        </w:tc>
      </w:tr>
      <w:tr w:rsidR="008335FC" w:rsidRPr="00274F4B" w14:paraId="74E581B8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6C39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10.00</w:t>
            </w:r>
          </w:p>
          <w:p w14:paraId="2F3E7DA1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0B6668CD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72CF35BE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BFD9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SESSÃO 7 TEMA 3 E TEMA 4 MODERADOR: CONCHA ROUSIA</w:t>
            </w:r>
          </w:p>
          <w:p w14:paraId="4BC5AB31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17 DINA FERREIRA, BRASIL, TEMA 1.2, </w:t>
            </w:r>
            <w:r w:rsidRPr="00274F4B">
              <w:rPr>
                <w:rFonts w:ascii="Arial" w:hAnsi="Arial" w:cs="Arial"/>
                <w:sz w:val="16"/>
                <w:szCs w:val="16"/>
              </w:rPr>
              <w:t>UNIV. ESTADUAL DO CEARÁ, BRASIL . BECHARA ― ERUDIÇÃO E HUMOR EM SUA SAGA LUSÓFONA</w:t>
            </w:r>
          </w:p>
          <w:p w14:paraId="79455BF3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 ORADOR 18 / 19 ZÉLIA BORGES / CÍCERO SANTOS, BRASIL TEMA 3.5 UNIV MACKENZIE S. PAULO, MEMÓRIA (AINDA ATIVIDADE) DO CARRO DE BOIS</w:t>
            </w:r>
          </w:p>
        </w:tc>
      </w:tr>
      <w:tr w:rsidR="008335FC" w:rsidRPr="00274F4B" w14:paraId="23057312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6735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D5D" w14:textId="77777777" w:rsidR="008335FC" w:rsidRPr="00274F4B" w:rsidRDefault="008335FC" w:rsidP="00E371BF">
            <w:pPr>
              <w:rPr>
                <w:rFonts w:ascii="Arial" w:hAnsi="Arial" w:cs="Arial"/>
                <w:color w:val="383838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8335FC" w:rsidRPr="00274F4B" w14:paraId="05B31CC1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3DCD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A729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6600"/>
                <w:sz w:val="16"/>
                <w:szCs w:val="16"/>
              </w:rPr>
              <w:t>SESSÃO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 8 TEMA 1 MODERADOR: VASCO PEREIRA DA COSTA</w:t>
            </w:r>
          </w:p>
          <w:p w14:paraId="5BC88086" w14:textId="77777777" w:rsidR="008335FC" w:rsidRPr="00274F4B" w:rsidRDefault="008335FC" w:rsidP="00E371BF">
            <w:pPr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0000"/>
                <w:sz w:val="16"/>
                <w:szCs w:val="16"/>
              </w:rPr>
              <w:t>ORADOR</w:t>
            </w:r>
            <w:r w:rsidRPr="00274F4B">
              <w:rPr>
                <w:rStyle w:val="heading9char0"/>
                <w:rFonts w:ascii="Arial" w:hAnsi="Arial" w:cs="Arial"/>
                <w:bCs/>
                <w:sz w:val="16"/>
                <w:szCs w:val="16"/>
              </w:rPr>
              <w:t xml:space="preserve"> 20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FRANCISCO MADRUGA, PORTUGAL TEMA 3.3 ED. CALENDÁRIO DE LETRAS, </w:t>
            </w:r>
            <w:r w:rsidRPr="00274F4B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AICL passado, presente e futuro </w:t>
            </w:r>
          </w:p>
          <w:p w14:paraId="35F76A19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21 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>ILIYANA CHALAKOVA, BULGÁRIA, TEMA 1.1,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UNIV. DE SÓFIA, TRADUPOÉTICAS: POESIA AÇORIANA PELAS TERRAS DE VASCO P DA COSTA ausente por HELENA ANACLETO-MATIAS</w:t>
            </w:r>
          </w:p>
          <w:p w14:paraId="6FAE1D9E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22 / 23 / 24 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>ELISA BRANQUINHO + ANABELA SARDO + ZAIDA PINTO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, PORTUGAL, TEMA 1.1, INSTº POLITÉCNICO DA GUARDA  / ES SEIA, VASCO PEREIRA DA COSTA – O MAR IMENSO E ÍNTIMO DO POETA INCENDIADO PELO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FOGO OCULTO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DA ILHA RASGADA SOBRE O MUNDO</w:t>
            </w:r>
          </w:p>
        </w:tc>
      </w:tr>
      <w:tr w:rsidR="008335FC" w:rsidRPr="00274F4B" w14:paraId="18F85A70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D062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2940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DEBATE </w:t>
            </w:r>
          </w:p>
        </w:tc>
      </w:tr>
      <w:tr w:rsidR="008335FC" w:rsidRPr="00274F4B" w14:paraId="1C4F749D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3A88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1D97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SESSÃO 9 TEMA 1 MODERADOR: LUÍS GAIVÃO </w:t>
            </w:r>
          </w:p>
          <w:p w14:paraId="1E880DD0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23 ANABELA SARDO, PORTUGAL, TEMA 1.2, INSTº POLITÉCNICO DA GUARDA, A ILHA, TERRITÓRIO PRIVILEGIADO ONDE AS LEIS SÃO ABOLIDAS, ONDE O TEMPO SE DETÉM, EM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MATAR A IMAGEM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DE ANA TERESA PEREIRA</w:t>
            </w:r>
          </w:p>
          <w:p w14:paraId="6486A406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26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ROLF KEMMLER, ALEMANHA, TEMA 1.1, CEL  /  UTAD (VILA REAL) </w:t>
            </w:r>
            <w:r w:rsidRPr="00274F4B">
              <w:rPr>
                <w:rStyle w:val="Caracteresdenotaderodap"/>
                <w:rFonts w:ascii="Arial" w:eastAsia="Arial Unicode MS" w:hAnsi="Arial" w:cs="Arial"/>
                <w:szCs w:val="16"/>
              </w:rPr>
              <w:t>JOÃO ALBINO PEIXOTO (1803-1891): UM POETA RIBEIRA-GRANDENSE QUE TRADUZIU BEAUZÉE</w:t>
            </w:r>
          </w:p>
        </w:tc>
      </w:tr>
      <w:tr w:rsidR="008335FC" w:rsidRPr="00274F4B" w14:paraId="74290FE6" w14:textId="77777777" w:rsidTr="00E371BF">
        <w:trPr>
          <w:trHeight w:val="229"/>
        </w:trPr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7D3C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15.45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243D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b w:val="0"/>
                <w:bCs/>
                <w:color w:val="383838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8335FC" w:rsidRPr="00274F4B" w14:paraId="2AB78FAA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DF4A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1A16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color w:val="FF6600"/>
                <w:sz w:val="16"/>
                <w:szCs w:val="16"/>
              </w:rPr>
              <w:t>SESSÃO 10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 xml:space="preserve"> CONCLUSÕES 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CHRYS CHRYSTELLO /  CONCHA ROUSIA / MALACA CASTELEIRO E EVANILDO BECHARA</w:t>
            </w:r>
          </w:p>
        </w:tc>
      </w:tr>
      <w:tr w:rsidR="008335FC" w:rsidRPr="00274F4B" w14:paraId="537274A8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4625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EE07" w14:textId="77777777" w:rsidR="008335FC" w:rsidRPr="00274F4B" w:rsidRDefault="008335FC" w:rsidP="00E371B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CERIMÓNIA DE ENTREGA DE CERTIFICADOS - FOTO DE FAMÍLIA</w:t>
            </w:r>
          </w:p>
        </w:tc>
      </w:tr>
      <w:tr w:rsidR="008335FC" w:rsidRPr="00274F4B" w14:paraId="38F11B36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435F" w14:textId="77777777" w:rsidR="008335FC" w:rsidRPr="00274F4B" w:rsidRDefault="008335FC" w:rsidP="00E371BF">
            <w:pPr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7465" w14:textId="77777777" w:rsidR="008335FC" w:rsidRPr="00274F4B" w:rsidRDefault="008335FC" w:rsidP="00E371BF">
            <w:pPr>
              <w:rPr>
                <w:rStyle w:val="heading9char0"/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JANTAR de encerramento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HOTEL SANTA MARIA</w:t>
            </w:r>
          </w:p>
        </w:tc>
      </w:tr>
    </w:tbl>
    <w:p w14:paraId="14ADBC43" w14:textId="77777777" w:rsidR="008335FC" w:rsidRPr="00274F4B" w:rsidRDefault="008335FC" w:rsidP="008335FC">
      <w:pPr>
        <w:rPr>
          <w:rFonts w:ascii="Arial" w:hAnsi="Arial" w:cs="Arial"/>
          <w:sz w:val="16"/>
          <w:szCs w:val="16"/>
        </w:rPr>
      </w:pPr>
      <w:r w:rsidRPr="00274F4B">
        <w:rPr>
          <w:rFonts w:ascii="Arial" w:hAnsi="Arial" w:cs="Arial"/>
          <w:sz w:val="16"/>
          <w:szCs w:val="16"/>
        </w:rPr>
        <w:t>A LOGÍSTICA DE TRANSPORTES É ASSEGURADA PELO PATROCINADOR INSTITUCIONAL – CÂMARA MUNICIPAL DE VILA DO PORTO</w:t>
      </w:r>
    </w:p>
    <w:p w14:paraId="681C216A" w14:textId="77777777" w:rsidR="008335FC" w:rsidRPr="00274F4B" w:rsidRDefault="00350D06" w:rsidP="008335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FB53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4pt;height:5.55pt" o:hrpct="0" o:hralign="center" o:hr="t">
            <v:imagedata r:id="rId7" o:title=""/>
          </v:shape>
        </w:pict>
      </w:r>
    </w:p>
    <w:p w14:paraId="1A3ADFDD" w14:textId="77777777" w:rsidR="008335FC" w:rsidRPr="00274F4B" w:rsidRDefault="008335FC" w:rsidP="008335FC">
      <w:pPr>
        <w:pStyle w:val="Heading4"/>
        <w:ind w:left="1440"/>
        <w:rPr>
          <w:rStyle w:val="IntenseReference"/>
          <w:b/>
          <w:sz w:val="18"/>
          <w:szCs w:val="18"/>
        </w:rPr>
      </w:pPr>
      <w:r w:rsidRPr="00274F4B">
        <w:rPr>
          <w:rStyle w:val="IntenseReference"/>
          <w:b/>
          <w:sz w:val="18"/>
          <w:szCs w:val="18"/>
        </w:rPr>
        <w:t>Moderadores Das Sessões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418"/>
      </w:tblGrid>
      <w:tr w:rsidR="008335FC" w:rsidRPr="00274F4B" w14:paraId="49B46A8F" w14:textId="77777777" w:rsidTr="00E371BF">
        <w:trPr>
          <w:trHeight w:val="111"/>
        </w:trPr>
        <w:tc>
          <w:tcPr>
            <w:tcW w:w="3370" w:type="dxa"/>
          </w:tcPr>
          <w:p w14:paraId="5FAADA87" w14:textId="77777777" w:rsidR="008335FC" w:rsidRPr="00274F4B" w:rsidRDefault="00D07C44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hyperlink w:anchor="_ANABELA_MIMOSO,_UNIVERSIDADE" w:history="1">
              <w:r w:rsidR="008335FC" w:rsidRPr="00274F4B">
                <w:rPr>
                  <w:rFonts w:ascii="Arial" w:hAnsi="Arial" w:cs="Arial"/>
                  <w:sz w:val="18"/>
                  <w:szCs w:val="18"/>
                </w:rPr>
                <w:t xml:space="preserve">Anabela Mimoso </w:t>
              </w:r>
            </w:hyperlink>
          </w:p>
        </w:tc>
        <w:tc>
          <w:tcPr>
            <w:tcW w:w="1418" w:type="dxa"/>
          </w:tcPr>
          <w:p w14:paraId="388E648E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335FC" w:rsidRPr="00274F4B" w14:paraId="490E4154" w14:textId="77777777" w:rsidTr="00E371BF">
        <w:trPr>
          <w:trHeight w:val="111"/>
        </w:trPr>
        <w:tc>
          <w:tcPr>
            <w:tcW w:w="3370" w:type="dxa"/>
          </w:tcPr>
          <w:p w14:paraId="2968DB06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Anabela Sardo </w:t>
            </w:r>
          </w:p>
        </w:tc>
        <w:tc>
          <w:tcPr>
            <w:tcW w:w="1418" w:type="dxa"/>
          </w:tcPr>
          <w:p w14:paraId="36A73E50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335FC" w:rsidRPr="00274F4B" w14:paraId="24BB397F" w14:textId="77777777" w:rsidTr="00E371BF">
        <w:tc>
          <w:tcPr>
            <w:tcW w:w="3370" w:type="dxa"/>
          </w:tcPr>
          <w:p w14:paraId="42ED0B2F" w14:textId="77777777" w:rsidR="008335FC" w:rsidRPr="00274F4B" w:rsidRDefault="00D07C44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hyperlink w:anchor="_CHRYS_CHRYSTELLO,_PRESIDENTE" w:history="1">
              <w:r w:rsidR="008335FC" w:rsidRPr="00274F4B">
                <w:rPr>
                  <w:rFonts w:ascii="Arial" w:hAnsi="Arial" w:cs="Arial"/>
                  <w:sz w:val="18"/>
                  <w:szCs w:val="18"/>
                </w:rPr>
                <w:t>Chrys Chrystello</w:t>
              </w:r>
            </w:hyperlink>
            <w:r w:rsidR="008335FC" w:rsidRPr="00274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AD2D17C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1,3,10</w:t>
            </w:r>
          </w:p>
        </w:tc>
      </w:tr>
      <w:tr w:rsidR="008335FC" w:rsidRPr="00274F4B" w14:paraId="63E491F6" w14:textId="77777777" w:rsidTr="00E371BF">
        <w:tc>
          <w:tcPr>
            <w:tcW w:w="3370" w:type="dxa"/>
          </w:tcPr>
          <w:p w14:paraId="3D99807F" w14:textId="77777777" w:rsidR="008335FC" w:rsidRPr="00274F4B" w:rsidRDefault="00D07C44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hyperlink w:anchor="_CONCHA_ROUSIA_ACADEMIA" w:history="1">
              <w:r w:rsidR="008335FC" w:rsidRPr="00274F4B">
                <w:rPr>
                  <w:rFonts w:ascii="Arial" w:hAnsi="Arial" w:cs="Arial"/>
                  <w:sz w:val="18"/>
                  <w:szCs w:val="18"/>
                </w:rPr>
                <w:t>Concha Rousia</w:t>
              </w:r>
            </w:hyperlink>
            <w:r w:rsidR="008335FC" w:rsidRPr="00274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4E36D4A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335FC" w:rsidRPr="00274F4B" w14:paraId="6F81EA84" w14:textId="77777777" w:rsidTr="00E371BF">
        <w:tc>
          <w:tcPr>
            <w:tcW w:w="3370" w:type="dxa"/>
          </w:tcPr>
          <w:p w14:paraId="52C081A7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Eduardo Bettencourt Pinto </w:t>
            </w:r>
          </w:p>
        </w:tc>
        <w:tc>
          <w:tcPr>
            <w:tcW w:w="1418" w:type="dxa"/>
          </w:tcPr>
          <w:p w14:paraId="3E3AC41A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335FC" w:rsidRPr="00274F4B" w14:paraId="79153C2B" w14:textId="77777777" w:rsidTr="00E371BF">
        <w:tc>
          <w:tcPr>
            <w:tcW w:w="3370" w:type="dxa"/>
          </w:tcPr>
          <w:p w14:paraId="660EB852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Helena Anacleto-Matias </w:t>
            </w:r>
          </w:p>
        </w:tc>
        <w:tc>
          <w:tcPr>
            <w:tcW w:w="1418" w:type="dxa"/>
          </w:tcPr>
          <w:p w14:paraId="5DC2110E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335FC" w:rsidRPr="00274F4B" w14:paraId="7C43FF8A" w14:textId="77777777" w:rsidTr="00E371BF">
        <w:tc>
          <w:tcPr>
            <w:tcW w:w="3370" w:type="dxa"/>
          </w:tcPr>
          <w:p w14:paraId="3EB24804" w14:textId="77777777" w:rsidR="008335FC" w:rsidRPr="00274F4B" w:rsidRDefault="00D07C44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hyperlink w:anchor="_INÊS_LOHN,_ASSOCIAÇÃO" w:history="1">
              <w:r w:rsidR="008335FC" w:rsidRPr="00274F4B">
                <w:rPr>
                  <w:rFonts w:ascii="Arial" w:hAnsi="Arial" w:cs="Arial"/>
                  <w:sz w:val="18"/>
                  <w:szCs w:val="18"/>
                </w:rPr>
                <w:t>Helena Chrystello</w:t>
              </w:r>
            </w:hyperlink>
            <w:r w:rsidR="008335FC" w:rsidRPr="00274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88187CF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</w:tr>
      <w:tr w:rsidR="008335FC" w:rsidRPr="00274F4B" w14:paraId="632767DC" w14:textId="77777777" w:rsidTr="00E371BF">
        <w:tc>
          <w:tcPr>
            <w:tcW w:w="3370" w:type="dxa"/>
          </w:tcPr>
          <w:p w14:paraId="57AF4E30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Luís Gaivão </w:t>
            </w:r>
          </w:p>
        </w:tc>
        <w:tc>
          <w:tcPr>
            <w:tcW w:w="1418" w:type="dxa"/>
          </w:tcPr>
          <w:p w14:paraId="7B57676B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335FC" w:rsidRPr="00274F4B" w14:paraId="0EB34713" w14:textId="77777777" w:rsidTr="00E371BF">
        <w:tc>
          <w:tcPr>
            <w:tcW w:w="3370" w:type="dxa"/>
          </w:tcPr>
          <w:p w14:paraId="79C843A7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Mário Moura</w:t>
            </w:r>
          </w:p>
        </w:tc>
        <w:tc>
          <w:tcPr>
            <w:tcW w:w="1418" w:type="dxa"/>
          </w:tcPr>
          <w:p w14:paraId="12D84A9E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</w:tr>
      <w:tr w:rsidR="008335FC" w:rsidRPr="00274F4B" w14:paraId="033E1556" w14:textId="77777777" w:rsidTr="00E371BF">
        <w:tc>
          <w:tcPr>
            <w:tcW w:w="3370" w:type="dxa"/>
          </w:tcPr>
          <w:p w14:paraId="0EBA55CF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Rolf Kemmler </w:t>
            </w:r>
          </w:p>
        </w:tc>
        <w:tc>
          <w:tcPr>
            <w:tcW w:w="1418" w:type="dxa"/>
          </w:tcPr>
          <w:p w14:paraId="1D7A98A1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</w:tr>
      <w:tr w:rsidR="008335FC" w:rsidRPr="00274F4B" w14:paraId="6C94AFD8" w14:textId="77777777" w:rsidTr="00E371BF">
        <w:tc>
          <w:tcPr>
            <w:tcW w:w="3370" w:type="dxa"/>
          </w:tcPr>
          <w:p w14:paraId="7FC5243C" w14:textId="77777777" w:rsidR="008335FC" w:rsidRPr="00274F4B" w:rsidRDefault="008335FC" w:rsidP="008335F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Vasco Pereira da Costa</w:t>
            </w:r>
          </w:p>
        </w:tc>
        <w:tc>
          <w:tcPr>
            <w:tcW w:w="1418" w:type="dxa"/>
          </w:tcPr>
          <w:p w14:paraId="490C0124" w14:textId="77777777" w:rsidR="008335FC" w:rsidRPr="00274F4B" w:rsidRDefault="008335FC" w:rsidP="00E371BF">
            <w:pPr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343B91" w14:textId="77777777" w:rsidR="00CC64BB" w:rsidRPr="008335FC" w:rsidRDefault="00CC64BB" w:rsidP="008335FC"/>
    <w:sectPr w:rsidR="00CC64BB" w:rsidRPr="008335FC" w:rsidSect="00776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258C" w14:textId="77777777" w:rsidR="00D07C44" w:rsidRDefault="00D07C44" w:rsidP="0012398C">
      <w:r>
        <w:separator/>
      </w:r>
    </w:p>
    <w:p w14:paraId="2A856073" w14:textId="77777777" w:rsidR="00D07C44" w:rsidRDefault="00D07C44" w:rsidP="0012398C"/>
    <w:p w14:paraId="59D1E787" w14:textId="77777777" w:rsidR="00D07C44" w:rsidRDefault="00D07C44" w:rsidP="0012398C"/>
    <w:p w14:paraId="64AC1862" w14:textId="77777777" w:rsidR="00D07C44" w:rsidRDefault="00D07C44" w:rsidP="0012398C"/>
    <w:p w14:paraId="3930487C" w14:textId="77777777" w:rsidR="00D07C44" w:rsidRDefault="00D07C44" w:rsidP="0012398C"/>
    <w:p w14:paraId="0C599192" w14:textId="77777777" w:rsidR="00D07C44" w:rsidRDefault="00D07C44" w:rsidP="0012398C"/>
    <w:p w14:paraId="63323D51" w14:textId="77777777" w:rsidR="00D07C44" w:rsidRDefault="00D07C44" w:rsidP="0012398C"/>
    <w:p w14:paraId="19673DDF" w14:textId="77777777" w:rsidR="00D07C44" w:rsidRDefault="00D07C44" w:rsidP="0012398C"/>
    <w:p w14:paraId="28BD47A4" w14:textId="77777777" w:rsidR="00D07C44" w:rsidRDefault="00D07C44" w:rsidP="0012398C"/>
    <w:p w14:paraId="007217D4" w14:textId="77777777" w:rsidR="00D07C44" w:rsidRDefault="00D07C44" w:rsidP="0012398C"/>
    <w:p w14:paraId="3408CACD" w14:textId="77777777" w:rsidR="00D07C44" w:rsidRDefault="00D07C44" w:rsidP="0012398C"/>
    <w:p w14:paraId="5058E973" w14:textId="77777777" w:rsidR="00D07C44" w:rsidRDefault="00D07C44" w:rsidP="0012398C"/>
    <w:p w14:paraId="7E00B0FC" w14:textId="77777777" w:rsidR="00D07C44" w:rsidRDefault="00D07C44" w:rsidP="0012398C"/>
    <w:p w14:paraId="7B92B1B9" w14:textId="77777777" w:rsidR="00D07C44" w:rsidRDefault="00D07C44"/>
  </w:endnote>
  <w:endnote w:type="continuationSeparator" w:id="0">
    <w:p w14:paraId="658B43A6" w14:textId="77777777" w:rsidR="00D07C44" w:rsidRDefault="00D07C44" w:rsidP="0012398C">
      <w:r>
        <w:continuationSeparator/>
      </w:r>
    </w:p>
    <w:p w14:paraId="2AAF28BF" w14:textId="77777777" w:rsidR="00D07C44" w:rsidRDefault="00D07C44" w:rsidP="0012398C"/>
    <w:p w14:paraId="1CBB0161" w14:textId="77777777" w:rsidR="00D07C44" w:rsidRDefault="00D07C44" w:rsidP="0012398C"/>
    <w:p w14:paraId="4D309F7C" w14:textId="77777777" w:rsidR="00D07C44" w:rsidRDefault="00D07C44" w:rsidP="0012398C"/>
    <w:p w14:paraId="5D632931" w14:textId="77777777" w:rsidR="00D07C44" w:rsidRDefault="00D07C44" w:rsidP="0012398C"/>
    <w:p w14:paraId="40303224" w14:textId="77777777" w:rsidR="00D07C44" w:rsidRDefault="00D07C44" w:rsidP="0012398C"/>
    <w:p w14:paraId="140053CA" w14:textId="77777777" w:rsidR="00D07C44" w:rsidRDefault="00D07C44" w:rsidP="0012398C"/>
    <w:p w14:paraId="6B9B3583" w14:textId="77777777" w:rsidR="00D07C44" w:rsidRDefault="00D07C44" w:rsidP="0012398C"/>
    <w:p w14:paraId="3C60C738" w14:textId="77777777" w:rsidR="00D07C44" w:rsidRDefault="00D07C44" w:rsidP="0012398C"/>
    <w:p w14:paraId="67C78715" w14:textId="77777777" w:rsidR="00D07C44" w:rsidRDefault="00D07C44" w:rsidP="0012398C"/>
    <w:p w14:paraId="6C96255D" w14:textId="77777777" w:rsidR="00D07C44" w:rsidRDefault="00D07C44" w:rsidP="0012398C"/>
    <w:p w14:paraId="572460D6" w14:textId="77777777" w:rsidR="00D07C44" w:rsidRDefault="00D07C44" w:rsidP="0012398C"/>
    <w:p w14:paraId="29A3DBEB" w14:textId="77777777" w:rsidR="00D07C44" w:rsidRDefault="00D07C44" w:rsidP="0012398C"/>
    <w:p w14:paraId="0E38889C" w14:textId="77777777" w:rsidR="00D07C44" w:rsidRDefault="00D07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961C" w14:textId="77777777" w:rsidR="00690ED3" w:rsidRDefault="0069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731F" w14:textId="77777777" w:rsidR="00690ED3" w:rsidRDefault="00690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8E0" w14:textId="77777777" w:rsidR="00690ED3" w:rsidRDefault="0069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3233" w14:textId="77777777" w:rsidR="00D07C44" w:rsidRDefault="00D07C44" w:rsidP="0012398C">
      <w:r>
        <w:separator/>
      </w:r>
    </w:p>
    <w:p w14:paraId="115B8CCC" w14:textId="77777777" w:rsidR="00D07C44" w:rsidRDefault="00D07C44" w:rsidP="0012398C"/>
    <w:p w14:paraId="00351F6B" w14:textId="77777777" w:rsidR="00D07C44" w:rsidRDefault="00D07C44" w:rsidP="0012398C"/>
    <w:p w14:paraId="1102ECEB" w14:textId="77777777" w:rsidR="00D07C44" w:rsidRDefault="00D07C44" w:rsidP="0012398C"/>
    <w:p w14:paraId="3847AAD2" w14:textId="77777777" w:rsidR="00D07C44" w:rsidRDefault="00D07C44" w:rsidP="0012398C"/>
    <w:p w14:paraId="30710C05" w14:textId="77777777" w:rsidR="00D07C44" w:rsidRDefault="00D07C44" w:rsidP="0012398C"/>
    <w:p w14:paraId="7BE6DDAD" w14:textId="77777777" w:rsidR="00D07C44" w:rsidRDefault="00D07C44" w:rsidP="0012398C"/>
    <w:p w14:paraId="62D32916" w14:textId="77777777" w:rsidR="00D07C44" w:rsidRDefault="00D07C44" w:rsidP="0012398C"/>
    <w:p w14:paraId="59DC18EB" w14:textId="77777777" w:rsidR="00D07C44" w:rsidRDefault="00D07C44" w:rsidP="0012398C"/>
    <w:p w14:paraId="6BB4C6BC" w14:textId="77777777" w:rsidR="00D07C44" w:rsidRDefault="00D07C44" w:rsidP="0012398C"/>
    <w:p w14:paraId="1139128F" w14:textId="77777777" w:rsidR="00D07C44" w:rsidRDefault="00D07C44" w:rsidP="0012398C"/>
    <w:p w14:paraId="5589BFF4" w14:textId="77777777" w:rsidR="00D07C44" w:rsidRDefault="00D07C44" w:rsidP="0012398C"/>
    <w:p w14:paraId="2095E2D6" w14:textId="77777777" w:rsidR="00D07C44" w:rsidRDefault="00D07C44" w:rsidP="0012398C"/>
    <w:p w14:paraId="312BF480" w14:textId="77777777" w:rsidR="00D07C44" w:rsidRDefault="00D07C44"/>
  </w:footnote>
  <w:footnote w:type="continuationSeparator" w:id="0">
    <w:p w14:paraId="4DF8A0CA" w14:textId="77777777" w:rsidR="00D07C44" w:rsidRDefault="00D07C44" w:rsidP="0012398C">
      <w:r>
        <w:continuationSeparator/>
      </w:r>
    </w:p>
    <w:p w14:paraId="563D515A" w14:textId="77777777" w:rsidR="00D07C44" w:rsidRDefault="00D07C44" w:rsidP="0012398C"/>
    <w:p w14:paraId="0966E016" w14:textId="77777777" w:rsidR="00D07C44" w:rsidRDefault="00D07C44" w:rsidP="0012398C"/>
    <w:p w14:paraId="4AAF5F2B" w14:textId="77777777" w:rsidR="00D07C44" w:rsidRDefault="00D07C44" w:rsidP="0012398C"/>
    <w:p w14:paraId="44E2D0C8" w14:textId="77777777" w:rsidR="00D07C44" w:rsidRDefault="00D07C44" w:rsidP="0012398C"/>
    <w:p w14:paraId="4C707288" w14:textId="77777777" w:rsidR="00D07C44" w:rsidRDefault="00D07C44" w:rsidP="0012398C"/>
    <w:p w14:paraId="10E69823" w14:textId="77777777" w:rsidR="00D07C44" w:rsidRDefault="00D07C44" w:rsidP="0012398C"/>
    <w:p w14:paraId="79672A30" w14:textId="77777777" w:rsidR="00D07C44" w:rsidRDefault="00D07C44" w:rsidP="0012398C"/>
    <w:p w14:paraId="05CA6B7A" w14:textId="77777777" w:rsidR="00D07C44" w:rsidRDefault="00D07C44" w:rsidP="0012398C"/>
    <w:p w14:paraId="4189DA7F" w14:textId="77777777" w:rsidR="00D07C44" w:rsidRDefault="00D07C44" w:rsidP="0012398C"/>
    <w:p w14:paraId="6090164C" w14:textId="77777777" w:rsidR="00D07C44" w:rsidRDefault="00D07C44" w:rsidP="0012398C"/>
    <w:p w14:paraId="12B44B7C" w14:textId="77777777" w:rsidR="00D07C44" w:rsidRDefault="00D07C44" w:rsidP="0012398C"/>
    <w:p w14:paraId="29C0A0C6" w14:textId="77777777" w:rsidR="00D07C44" w:rsidRDefault="00D07C44" w:rsidP="0012398C"/>
    <w:p w14:paraId="5DE4A5C4" w14:textId="77777777" w:rsidR="00D07C44" w:rsidRDefault="00D07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1D82" w14:textId="77777777" w:rsidR="00CC64BB" w:rsidRDefault="00CC64BB" w:rsidP="0012398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EDDB1" w14:textId="77777777" w:rsidR="00CC64BB" w:rsidRDefault="00CC64BB" w:rsidP="0012398C">
    <w:pPr>
      <w:pStyle w:val="Header"/>
    </w:pPr>
  </w:p>
  <w:p w14:paraId="528BA47E" w14:textId="77777777" w:rsidR="00CC64BB" w:rsidRDefault="00CC64BB" w:rsidP="0012398C"/>
  <w:p w14:paraId="523263C4" w14:textId="77777777" w:rsidR="00CC64BB" w:rsidRDefault="00CC64BB" w:rsidP="0012398C"/>
  <w:p w14:paraId="722A48EA" w14:textId="77777777" w:rsidR="00CC64BB" w:rsidRDefault="00CC64BB" w:rsidP="0012398C"/>
  <w:p w14:paraId="5B3C3CBB" w14:textId="77777777" w:rsidR="00CC64BB" w:rsidRDefault="00CC64BB" w:rsidP="0012398C"/>
  <w:p w14:paraId="30F2B85D" w14:textId="77777777" w:rsidR="00CC64BB" w:rsidRDefault="00CC64BB" w:rsidP="0012398C"/>
  <w:p w14:paraId="6A9786DF" w14:textId="77777777" w:rsidR="00CC64BB" w:rsidRDefault="00CC64BB" w:rsidP="0012398C"/>
  <w:p w14:paraId="521E16F7" w14:textId="77777777" w:rsidR="00CC64BB" w:rsidRDefault="00CC64BB" w:rsidP="0012398C"/>
  <w:p w14:paraId="6763E888" w14:textId="77777777" w:rsidR="00CC64BB" w:rsidRDefault="00CC64BB" w:rsidP="0012398C"/>
  <w:p w14:paraId="7EDC8B56" w14:textId="77777777" w:rsidR="00CC64BB" w:rsidRDefault="00CC64BB" w:rsidP="0012398C"/>
  <w:p w14:paraId="6DDA4B97" w14:textId="77777777" w:rsidR="00CC64BB" w:rsidRDefault="00CC64BB" w:rsidP="0012398C"/>
  <w:p w14:paraId="6A92C8AE" w14:textId="77777777" w:rsidR="00CC64BB" w:rsidRDefault="00CC64BB" w:rsidP="0012398C"/>
  <w:p w14:paraId="1C29998C" w14:textId="77777777" w:rsidR="00CC64BB" w:rsidRDefault="00CC64BB" w:rsidP="0012398C"/>
  <w:p w14:paraId="02F45DA4" w14:textId="77777777" w:rsidR="00CC64BB" w:rsidRDefault="00CC64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1906" w14:textId="77777777" w:rsidR="00CC64BB" w:rsidRDefault="00CC64BB" w:rsidP="00690ED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DED">
      <w:rPr>
        <w:rStyle w:val="PageNumber"/>
        <w:noProof/>
      </w:rPr>
      <w:t>1</w:t>
    </w:r>
    <w:r>
      <w:rPr>
        <w:rStyle w:val="PageNumber"/>
      </w:rPr>
      <w:fldChar w:fldCharType="end"/>
    </w:r>
    <w:r w:rsidR="00690ED3">
      <w:rPr>
        <w:rStyle w:val="PageNumber"/>
      </w:rPr>
      <w:t xml:space="preserve"> </w:t>
    </w:r>
    <w:r w:rsidRPr="00F27D1F">
      <w:rPr>
        <w:rStyle w:val="Strong"/>
        <w:b/>
        <w:color w:val="808000"/>
        <w:sz w:val="36"/>
        <w:szCs w:val="36"/>
      </w:rPr>
      <w:t>- Horário –</w:t>
    </w:r>
    <w:r w:rsidRPr="00A032EB">
      <w:rPr>
        <w:rStyle w:val="Strong"/>
        <w:color w:val="808000"/>
        <w:sz w:val="18"/>
        <w:szCs w:val="18"/>
      </w:rPr>
      <w:t xml:space="preserve"> </w:t>
    </w:r>
    <w:r w:rsidRPr="000A1230">
      <w:t>16º COLÓQUIO DA LUSOFONIA SANTA MARIA AÇORES 30 SETEMBRO A 5 DE OUTUBRO 2011</w:t>
    </w:r>
  </w:p>
  <w:p w14:paraId="4711CA87" w14:textId="77777777" w:rsidR="00CC64BB" w:rsidRDefault="00CC64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D01B" w14:textId="77777777" w:rsidR="00690ED3" w:rsidRDefault="0069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DC8"/>
    <w:multiLevelType w:val="multilevel"/>
    <w:tmpl w:val="205A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 w15:restartNumberingAfterBreak="0">
    <w:nsid w:val="0B8059B7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0A9501B"/>
    <w:multiLevelType w:val="hybridMultilevel"/>
    <w:tmpl w:val="C746682A"/>
    <w:lvl w:ilvl="0" w:tplc="B7E67BDA">
      <w:start w:val="6"/>
      <w:numFmt w:val="decimal"/>
      <w:lvlText w:val="%1"/>
      <w:lvlJc w:val="left"/>
      <w:pPr>
        <w:ind w:left="927" w:hanging="360"/>
      </w:pPr>
      <w:rPr>
        <w:rFonts w:ascii="Calibri" w:hAnsi="Calibri" w:cs="Calibri" w:hint="default"/>
        <w:b w:val="0"/>
        <w:color w:val="C0504D"/>
        <w:sz w:val="18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F4"/>
    <w:rsid w:val="00000FD2"/>
    <w:rsid w:val="00002A91"/>
    <w:rsid w:val="00003A49"/>
    <w:rsid w:val="000151FB"/>
    <w:rsid w:val="00017BB9"/>
    <w:rsid w:val="0002557E"/>
    <w:rsid w:val="000430E1"/>
    <w:rsid w:val="000513C7"/>
    <w:rsid w:val="000557EC"/>
    <w:rsid w:val="00062074"/>
    <w:rsid w:val="000715C9"/>
    <w:rsid w:val="000745F9"/>
    <w:rsid w:val="000A1230"/>
    <w:rsid w:val="000A1DED"/>
    <w:rsid w:val="000A79F3"/>
    <w:rsid w:val="000B5B8D"/>
    <w:rsid w:val="000C3E3A"/>
    <w:rsid w:val="000D0658"/>
    <w:rsid w:val="000E6568"/>
    <w:rsid w:val="001077ED"/>
    <w:rsid w:val="00110068"/>
    <w:rsid w:val="00116B9F"/>
    <w:rsid w:val="001200AE"/>
    <w:rsid w:val="0012149A"/>
    <w:rsid w:val="0012398C"/>
    <w:rsid w:val="001241EE"/>
    <w:rsid w:val="00130663"/>
    <w:rsid w:val="0013068B"/>
    <w:rsid w:val="00141B08"/>
    <w:rsid w:val="00165AA9"/>
    <w:rsid w:val="0017350C"/>
    <w:rsid w:val="00174B01"/>
    <w:rsid w:val="00194E0E"/>
    <w:rsid w:val="001B15EA"/>
    <w:rsid w:val="001D4D4D"/>
    <w:rsid w:val="001E4207"/>
    <w:rsid w:val="001E79A4"/>
    <w:rsid w:val="002013D0"/>
    <w:rsid w:val="00205251"/>
    <w:rsid w:val="00223339"/>
    <w:rsid w:val="0022357E"/>
    <w:rsid w:val="00223CA8"/>
    <w:rsid w:val="00224BC1"/>
    <w:rsid w:val="00227430"/>
    <w:rsid w:val="002330D5"/>
    <w:rsid w:val="00274D27"/>
    <w:rsid w:val="0028766D"/>
    <w:rsid w:val="002877E3"/>
    <w:rsid w:val="002B36AB"/>
    <w:rsid w:val="002C1724"/>
    <w:rsid w:val="002D05AD"/>
    <w:rsid w:val="002E52AD"/>
    <w:rsid w:val="002F58B1"/>
    <w:rsid w:val="003119E8"/>
    <w:rsid w:val="00312BCA"/>
    <w:rsid w:val="00313043"/>
    <w:rsid w:val="003131BC"/>
    <w:rsid w:val="00321A72"/>
    <w:rsid w:val="00324385"/>
    <w:rsid w:val="00331EFD"/>
    <w:rsid w:val="003349C6"/>
    <w:rsid w:val="00335B4F"/>
    <w:rsid w:val="00340741"/>
    <w:rsid w:val="00350D06"/>
    <w:rsid w:val="00352E29"/>
    <w:rsid w:val="003546E3"/>
    <w:rsid w:val="003629DF"/>
    <w:rsid w:val="003658F4"/>
    <w:rsid w:val="00383F54"/>
    <w:rsid w:val="00386B2B"/>
    <w:rsid w:val="00391ED7"/>
    <w:rsid w:val="003963C0"/>
    <w:rsid w:val="00396ABE"/>
    <w:rsid w:val="00397512"/>
    <w:rsid w:val="003A5903"/>
    <w:rsid w:val="003C034D"/>
    <w:rsid w:val="003C18CE"/>
    <w:rsid w:val="003C3787"/>
    <w:rsid w:val="003D090B"/>
    <w:rsid w:val="003E7017"/>
    <w:rsid w:val="00413136"/>
    <w:rsid w:val="0041641C"/>
    <w:rsid w:val="00417D39"/>
    <w:rsid w:val="00421F36"/>
    <w:rsid w:val="00423FB4"/>
    <w:rsid w:val="004269B3"/>
    <w:rsid w:val="004302D1"/>
    <w:rsid w:val="0043103A"/>
    <w:rsid w:val="00432E9D"/>
    <w:rsid w:val="00436E51"/>
    <w:rsid w:val="00442E26"/>
    <w:rsid w:val="00454CEF"/>
    <w:rsid w:val="00477D42"/>
    <w:rsid w:val="00477D65"/>
    <w:rsid w:val="00486E5C"/>
    <w:rsid w:val="004904BD"/>
    <w:rsid w:val="004C1E40"/>
    <w:rsid w:val="004D4C81"/>
    <w:rsid w:val="004E4F0D"/>
    <w:rsid w:val="004F5E6D"/>
    <w:rsid w:val="00502149"/>
    <w:rsid w:val="00503502"/>
    <w:rsid w:val="00504995"/>
    <w:rsid w:val="00544028"/>
    <w:rsid w:val="00560AD7"/>
    <w:rsid w:val="00582C2B"/>
    <w:rsid w:val="005A07F6"/>
    <w:rsid w:val="005A5C63"/>
    <w:rsid w:val="005B7E7E"/>
    <w:rsid w:val="005C137E"/>
    <w:rsid w:val="005E2F4F"/>
    <w:rsid w:val="005E3CB9"/>
    <w:rsid w:val="005F4ED5"/>
    <w:rsid w:val="005F77BC"/>
    <w:rsid w:val="00600FAC"/>
    <w:rsid w:val="00605C8A"/>
    <w:rsid w:val="00625422"/>
    <w:rsid w:val="006550FC"/>
    <w:rsid w:val="00657415"/>
    <w:rsid w:val="006717C0"/>
    <w:rsid w:val="00690ED3"/>
    <w:rsid w:val="006A1A54"/>
    <w:rsid w:val="006B6A3B"/>
    <w:rsid w:val="006E46D5"/>
    <w:rsid w:val="006E540A"/>
    <w:rsid w:val="006F321C"/>
    <w:rsid w:val="00726AB1"/>
    <w:rsid w:val="007350DD"/>
    <w:rsid w:val="007665A2"/>
    <w:rsid w:val="0077665A"/>
    <w:rsid w:val="00795900"/>
    <w:rsid w:val="007B64B8"/>
    <w:rsid w:val="007E1264"/>
    <w:rsid w:val="007E4B12"/>
    <w:rsid w:val="007E563F"/>
    <w:rsid w:val="007F1E6E"/>
    <w:rsid w:val="00802F43"/>
    <w:rsid w:val="00815C54"/>
    <w:rsid w:val="00817658"/>
    <w:rsid w:val="00822581"/>
    <w:rsid w:val="008335FC"/>
    <w:rsid w:val="00844331"/>
    <w:rsid w:val="00845156"/>
    <w:rsid w:val="00851588"/>
    <w:rsid w:val="00853343"/>
    <w:rsid w:val="00855486"/>
    <w:rsid w:val="00865122"/>
    <w:rsid w:val="008863AF"/>
    <w:rsid w:val="008948D9"/>
    <w:rsid w:val="008A0574"/>
    <w:rsid w:val="008A38B4"/>
    <w:rsid w:val="008B582A"/>
    <w:rsid w:val="008C2DCB"/>
    <w:rsid w:val="008C4825"/>
    <w:rsid w:val="008C515E"/>
    <w:rsid w:val="008D574D"/>
    <w:rsid w:val="008D58D0"/>
    <w:rsid w:val="008E0C59"/>
    <w:rsid w:val="008E4804"/>
    <w:rsid w:val="008F74BE"/>
    <w:rsid w:val="00904A49"/>
    <w:rsid w:val="009275E9"/>
    <w:rsid w:val="00941E5E"/>
    <w:rsid w:val="00942BD2"/>
    <w:rsid w:val="00964BD8"/>
    <w:rsid w:val="00971C88"/>
    <w:rsid w:val="0098488A"/>
    <w:rsid w:val="00990299"/>
    <w:rsid w:val="00991772"/>
    <w:rsid w:val="009A0730"/>
    <w:rsid w:val="009D2FFF"/>
    <w:rsid w:val="009F43F3"/>
    <w:rsid w:val="009F5541"/>
    <w:rsid w:val="00A01138"/>
    <w:rsid w:val="00A032EB"/>
    <w:rsid w:val="00A164E7"/>
    <w:rsid w:val="00A2261F"/>
    <w:rsid w:val="00A23283"/>
    <w:rsid w:val="00A829E4"/>
    <w:rsid w:val="00A82BC7"/>
    <w:rsid w:val="00A962C3"/>
    <w:rsid w:val="00AA1715"/>
    <w:rsid w:val="00AC6E74"/>
    <w:rsid w:val="00AD4E8B"/>
    <w:rsid w:val="00AE0E64"/>
    <w:rsid w:val="00AF5BA9"/>
    <w:rsid w:val="00B60D0C"/>
    <w:rsid w:val="00B7412C"/>
    <w:rsid w:val="00B74E7C"/>
    <w:rsid w:val="00B81530"/>
    <w:rsid w:val="00B94019"/>
    <w:rsid w:val="00BA0CDD"/>
    <w:rsid w:val="00BB12C1"/>
    <w:rsid w:val="00BC28EF"/>
    <w:rsid w:val="00BC2CAC"/>
    <w:rsid w:val="00BE1804"/>
    <w:rsid w:val="00BE4C72"/>
    <w:rsid w:val="00C076E9"/>
    <w:rsid w:val="00C3274A"/>
    <w:rsid w:val="00C431AA"/>
    <w:rsid w:val="00C465FA"/>
    <w:rsid w:val="00C63DE5"/>
    <w:rsid w:val="00C801A1"/>
    <w:rsid w:val="00C90BD0"/>
    <w:rsid w:val="00C94AE5"/>
    <w:rsid w:val="00CA601E"/>
    <w:rsid w:val="00CB429E"/>
    <w:rsid w:val="00CB4B2C"/>
    <w:rsid w:val="00CC2F24"/>
    <w:rsid w:val="00CC64BB"/>
    <w:rsid w:val="00CD012D"/>
    <w:rsid w:val="00CD5122"/>
    <w:rsid w:val="00CD63A3"/>
    <w:rsid w:val="00D02B86"/>
    <w:rsid w:val="00D03C98"/>
    <w:rsid w:val="00D07C44"/>
    <w:rsid w:val="00D23F39"/>
    <w:rsid w:val="00D30982"/>
    <w:rsid w:val="00D371DF"/>
    <w:rsid w:val="00D455E0"/>
    <w:rsid w:val="00DA0D81"/>
    <w:rsid w:val="00DA4A68"/>
    <w:rsid w:val="00DB190F"/>
    <w:rsid w:val="00DB1F57"/>
    <w:rsid w:val="00DC6D96"/>
    <w:rsid w:val="00DC70BF"/>
    <w:rsid w:val="00DD0BDE"/>
    <w:rsid w:val="00DD0DC9"/>
    <w:rsid w:val="00DE4E01"/>
    <w:rsid w:val="00E02158"/>
    <w:rsid w:val="00E076B9"/>
    <w:rsid w:val="00E21A7D"/>
    <w:rsid w:val="00E4761F"/>
    <w:rsid w:val="00E556E4"/>
    <w:rsid w:val="00E64062"/>
    <w:rsid w:val="00E929B1"/>
    <w:rsid w:val="00E943A4"/>
    <w:rsid w:val="00E96CB9"/>
    <w:rsid w:val="00E96CD7"/>
    <w:rsid w:val="00E97486"/>
    <w:rsid w:val="00ED54D3"/>
    <w:rsid w:val="00ED5D2F"/>
    <w:rsid w:val="00EE7024"/>
    <w:rsid w:val="00F03A35"/>
    <w:rsid w:val="00F05583"/>
    <w:rsid w:val="00F062E5"/>
    <w:rsid w:val="00F15E14"/>
    <w:rsid w:val="00F23A6C"/>
    <w:rsid w:val="00F252E4"/>
    <w:rsid w:val="00F27D1F"/>
    <w:rsid w:val="00F36FDA"/>
    <w:rsid w:val="00F4106B"/>
    <w:rsid w:val="00F55A50"/>
    <w:rsid w:val="00F64215"/>
    <w:rsid w:val="00F6712C"/>
    <w:rsid w:val="00F715AF"/>
    <w:rsid w:val="00F85AC6"/>
    <w:rsid w:val="00F90A0C"/>
    <w:rsid w:val="00FA6199"/>
    <w:rsid w:val="00FB7FA5"/>
    <w:rsid w:val="00FC6435"/>
    <w:rsid w:val="00FC79D8"/>
    <w:rsid w:val="00FD25D3"/>
    <w:rsid w:val="00FD3502"/>
    <w:rsid w:val="00FD55DF"/>
    <w:rsid w:val="00FE3D75"/>
    <w:rsid w:val="00FE7B95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55193"/>
  <w14:defaultImageDpi w14:val="96"/>
  <w15:docId w15:val="{3CA1AB1A-19F9-46DD-B112-E37B16AC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2398C"/>
    <w:pPr>
      <w:tabs>
        <w:tab w:val="left" w:pos="480"/>
        <w:tab w:val="left" w:pos="3600"/>
        <w:tab w:val="left" w:pos="6000"/>
      </w:tabs>
      <w:jc w:val="both"/>
    </w:pPr>
    <w:rPr>
      <w:rFonts w:ascii="Calibri" w:hAnsi="Calibri" w:cs="Calibri"/>
      <w:b/>
      <w:color w:val="0F243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1AA"/>
    <w:pPr>
      <w:keepNext/>
      <w:widowControl w:val="0"/>
      <w:tabs>
        <w:tab w:val="clear" w:pos="3600"/>
        <w:tab w:val="clear" w:pos="6000"/>
      </w:tabs>
      <w:suppressAutoHyphens/>
      <w:autoSpaceDE w:val="0"/>
      <w:spacing w:before="240" w:after="60"/>
      <w:ind w:left="340" w:hanging="340"/>
      <w:outlineLvl w:val="0"/>
    </w:pPr>
    <w:rPr>
      <w:rFonts w:cs="Times New Roman"/>
      <w:color w:val="000000"/>
      <w:sz w:val="28"/>
      <w:lang w:val="de-DE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335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4106B"/>
    <w:pPr>
      <w:spacing w:before="240" w:after="60"/>
      <w:outlineLvl w:val="4"/>
    </w:pPr>
    <w:rPr>
      <w:rFonts w:cs="Times New Roman"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D25D3"/>
    <w:pPr>
      <w:tabs>
        <w:tab w:val="clear" w:pos="3600"/>
        <w:tab w:val="clear" w:pos="6000"/>
      </w:tabs>
      <w:spacing w:before="240" w:after="60"/>
      <w:jc w:val="center"/>
      <w:outlineLvl w:val="6"/>
    </w:pPr>
    <w:rPr>
      <w:rFonts w:ascii="Times New Roman" w:hAnsi="Times New Roman" w:cs="Times New Roman"/>
      <w:b w:val="0"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21F3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1AA"/>
    <w:rPr>
      <w:rFonts w:ascii="Arial" w:hAnsi="Arial"/>
      <w:b/>
      <w:color w:val="000000"/>
      <w:sz w:val="28"/>
      <w:lang w:val="de-DE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5900"/>
    <w:rPr>
      <w:rFonts w:ascii="Calibri" w:hAnsi="Calibri"/>
      <w:b/>
      <w:i/>
      <w:color w:val="339966"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25D3"/>
    <w:rPr>
      <w:sz w:val="24"/>
      <w:lang w:val="pt-PT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21F36"/>
    <w:rPr>
      <w:rFonts w:ascii="Cambria" w:hAnsi="Cambria"/>
      <w:b/>
      <w:color w:val="339966"/>
      <w:sz w:val="22"/>
    </w:rPr>
  </w:style>
  <w:style w:type="paragraph" w:customStyle="1" w:styleId="Titulo10">
    <w:name w:val="Titulo10"/>
    <w:basedOn w:val="Normal"/>
    <w:link w:val="Titulo10Char"/>
    <w:autoRedefine/>
    <w:uiPriority w:val="99"/>
    <w:rsid w:val="00C431AA"/>
    <w:pPr>
      <w:tabs>
        <w:tab w:val="clear" w:pos="3600"/>
        <w:tab w:val="clear" w:pos="6000"/>
      </w:tabs>
    </w:pPr>
    <w:rPr>
      <w:rFonts w:cs="Times New Roman"/>
      <w:b w:val="0"/>
      <w:color w:val="auto"/>
    </w:rPr>
  </w:style>
  <w:style w:type="character" w:customStyle="1" w:styleId="Titulo10Char">
    <w:name w:val="Titulo10 Char"/>
    <w:link w:val="Titulo10"/>
    <w:uiPriority w:val="99"/>
    <w:locked/>
    <w:rsid w:val="00C431AA"/>
    <w:rPr>
      <w:rFonts w:ascii="Arial" w:hAnsi="Arial"/>
      <w:lang w:val="pt-PT" w:eastAsia="pt-PT"/>
    </w:rPr>
  </w:style>
  <w:style w:type="character" w:styleId="Emphasis">
    <w:name w:val="Emphasis"/>
    <w:aliases w:val="Azul"/>
    <w:basedOn w:val="DefaultParagraphFont"/>
    <w:uiPriority w:val="99"/>
    <w:qFormat/>
    <w:rsid w:val="00C431AA"/>
    <w:rPr>
      <w:rFonts w:cs="Times New Roman"/>
      <w:i/>
    </w:rPr>
  </w:style>
  <w:style w:type="character" w:customStyle="1" w:styleId="heading9char0">
    <w:name w:val="heading9char"/>
    <w:uiPriority w:val="99"/>
    <w:rsid w:val="00C431AA"/>
    <w:rPr>
      <w:rFonts w:ascii="Arial Unicode MS" w:eastAsia="Arial Unicode MS" w:hAnsi="Arial Unicode MS"/>
    </w:rPr>
  </w:style>
  <w:style w:type="character" w:customStyle="1" w:styleId="style3">
    <w:name w:val="style3"/>
    <w:uiPriority w:val="99"/>
    <w:rsid w:val="00C431AA"/>
    <w:rPr>
      <w:rFonts w:ascii="Times New Roman" w:hAnsi="Times New Roman"/>
    </w:rPr>
  </w:style>
  <w:style w:type="character" w:customStyle="1" w:styleId="CharChar7">
    <w:name w:val="Char Char7"/>
    <w:uiPriority w:val="99"/>
    <w:locked/>
    <w:rsid w:val="00C431AA"/>
    <w:rPr>
      <w:rFonts w:ascii="Arial Unicode MS" w:eastAsia="Arial Unicode MS" w:hAnsi="Arial Unicode MS"/>
      <w:sz w:val="24"/>
      <w:lang w:val="pt-PT" w:eastAsia="pt-PT"/>
    </w:rPr>
  </w:style>
  <w:style w:type="character" w:styleId="Hyperlink">
    <w:name w:val="Hyperlink"/>
    <w:basedOn w:val="DefaultParagraphFont"/>
    <w:uiPriority w:val="99"/>
    <w:rsid w:val="00C431A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431AA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00AE"/>
    <w:rPr>
      <w:b/>
      <w:color w:val="339966"/>
      <w:sz w:val="2"/>
    </w:rPr>
  </w:style>
  <w:style w:type="character" w:customStyle="1" w:styleId="Heading4CharCharChar">
    <w:name w:val="Heading 4 Char Char Char"/>
    <w:uiPriority w:val="99"/>
    <w:rsid w:val="00C431AA"/>
    <w:rPr>
      <w:rFonts w:ascii="Tahoma" w:hAnsi="Tahoma"/>
      <w:b/>
      <w:sz w:val="28"/>
      <w:lang w:val="pt-PT" w:eastAsia="pt-PT"/>
    </w:rPr>
  </w:style>
  <w:style w:type="character" w:styleId="Strong">
    <w:name w:val="Strong"/>
    <w:basedOn w:val="DefaultParagraphFont"/>
    <w:uiPriority w:val="99"/>
    <w:qFormat/>
    <w:rsid w:val="005F4ED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F4ED5"/>
    <w:pPr>
      <w:tabs>
        <w:tab w:val="clear" w:pos="3600"/>
        <w:tab w:val="clear" w:pos="6000"/>
        <w:tab w:val="center" w:pos="4252"/>
        <w:tab w:val="right" w:pos="8504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4ED5"/>
    <w:rPr>
      <w:rFonts w:ascii="Arial" w:hAnsi="Arial"/>
      <w:b/>
      <w:color w:val="339966"/>
      <w:sz w:val="16"/>
    </w:rPr>
  </w:style>
  <w:style w:type="paragraph" w:styleId="Footer">
    <w:name w:val="footer"/>
    <w:basedOn w:val="Normal"/>
    <w:link w:val="FooterChar"/>
    <w:uiPriority w:val="99"/>
    <w:rsid w:val="005F4ED5"/>
    <w:pPr>
      <w:tabs>
        <w:tab w:val="clear" w:pos="3600"/>
        <w:tab w:val="clear" w:pos="6000"/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4ED5"/>
    <w:rPr>
      <w:rFonts w:ascii="Arial" w:hAnsi="Arial"/>
      <w:b/>
      <w:color w:val="339966"/>
      <w:sz w:val="16"/>
    </w:rPr>
  </w:style>
  <w:style w:type="character" w:styleId="FollowedHyperlink">
    <w:name w:val="FollowedHyperlink"/>
    <w:basedOn w:val="DefaultParagraphFont"/>
    <w:uiPriority w:val="99"/>
    <w:semiHidden/>
    <w:rsid w:val="00E556E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1C8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C88"/>
    <w:rPr>
      <w:rFonts w:ascii="Tahoma" w:hAnsi="Tahoma"/>
      <w:b/>
      <w:color w:val="339966"/>
      <w:sz w:val="16"/>
    </w:rPr>
  </w:style>
  <w:style w:type="character" w:customStyle="1" w:styleId="apple-style-span">
    <w:name w:val="apple-style-span"/>
    <w:uiPriority w:val="99"/>
    <w:rsid w:val="00141B08"/>
  </w:style>
  <w:style w:type="character" w:customStyle="1" w:styleId="apple-converted-space">
    <w:name w:val="apple-converted-space"/>
    <w:uiPriority w:val="99"/>
    <w:rsid w:val="00141B08"/>
  </w:style>
  <w:style w:type="character" w:customStyle="1" w:styleId="st">
    <w:name w:val="st"/>
    <w:uiPriority w:val="99"/>
    <w:rsid w:val="00BC28EF"/>
  </w:style>
  <w:style w:type="character" w:customStyle="1" w:styleId="Caracteresdenotaderodap">
    <w:name w:val="Caracteres de nota de rodapé"/>
    <w:uiPriority w:val="99"/>
    <w:rsid w:val="008B582A"/>
    <w:rPr>
      <w:position w:val="1"/>
      <w:sz w:val="16"/>
    </w:rPr>
  </w:style>
  <w:style w:type="character" w:styleId="PageNumber">
    <w:name w:val="page number"/>
    <w:basedOn w:val="DefaultParagraphFont"/>
    <w:uiPriority w:val="99"/>
    <w:rsid w:val="00FD25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1F36"/>
    <w:pPr>
      <w:tabs>
        <w:tab w:val="clear" w:pos="3600"/>
        <w:tab w:val="clear" w:pos="6000"/>
      </w:tabs>
      <w:ind w:left="720"/>
      <w:contextualSpacing/>
      <w:jc w:val="left"/>
    </w:pPr>
    <w:rPr>
      <w:rFonts w:ascii="Times New Roman" w:hAnsi="Times New Roman" w:cs="Times New Roman"/>
      <w:b w:val="0"/>
      <w:color w:val="auto"/>
      <w:sz w:val="24"/>
      <w:szCs w:val="24"/>
      <w:lang w:val="pt-BR" w:eastAsia="pt-BR"/>
    </w:rPr>
  </w:style>
  <w:style w:type="character" w:styleId="IntenseReference">
    <w:name w:val="Intense Reference"/>
    <w:basedOn w:val="DefaultParagraphFont"/>
    <w:uiPriority w:val="99"/>
    <w:qFormat/>
    <w:rsid w:val="00421F36"/>
    <w:rPr>
      <w:b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421F36"/>
    <w:pPr>
      <w:tabs>
        <w:tab w:val="clear" w:pos="3600"/>
        <w:tab w:val="clear" w:pos="60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  <w:jc w:val="left"/>
    </w:pPr>
    <w:rPr>
      <w:rFonts w:eastAsia="PMingLiU" w:cs="Times New Roman"/>
      <w:b w:val="0"/>
      <w:i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21F36"/>
    <w:rPr>
      <w:rFonts w:ascii="Calibri" w:eastAsia="PMingLiU" w:hAnsi="Calibri"/>
      <w:i/>
      <w:color w:val="000000"/>
    </w:rPr>
  </w:style>
  <w:style w:type="table" w:styleId="TableGrid">
    <w:name w:val="Table Grid"/>
    <w:basedOn w:val="TableNormal"/>
    <w:locked/>
    <w:rsid w:val="00490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locked/>
    <w:rsid w:val="004904BD"/>
    <w:pPr>
      <w:pBdr>
        <w:bottom w:val="single" w:sz="8" w:space="4" w:color="4F81BD" w:themeColor="accent1"/>
      </w:pBdr>
      <w:tabs>
        <w:tab w:val="clear" w:pos="480"/>
        <w:tab w:val="clear" w:pos="3600"/>
        <w:tab w:val="clear" w:pos="6000"/>
      </w:tabs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04B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A1DED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335FC"/>
    <w:rPr>
      <w:rFonts w:asciiTheme="majorHAnsi" w:eastAsiaTheme="majorEastAsia" w:hAnsiTheme="majorHAnsi" w:cstheme="majorBidi"/>
      <w:b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Horário inicial –</vt:lpstr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Horário inicial –</dc:title>
  <dc:creator>Chrys Chrystello</dc:creator>
  <cp:lastModifiedBy>helena chrystello</cp:lastModifiedBy>
  <cp:revision>9</cp:revision>
  <cp:lastPrinted>2021-05-07T17:48:00Z</cp:lastPrinted>
  <dcterms:created xsi:type="dcterms:W3CDTF">2011-09-27T10:02:00Z</dcterms:created>
  <dcterms:modified xsi:type="dcterms:W3CDTF">2021-05-07T17:48:00Z</dcterms:modified>
</cp:coreProperties>
</file>